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B8" w:rsidRPr="00D558FB" w:rsidRDefault="0063614E" w:rsidP="0063614E">
      <w:pPr>
        <w:jc w:val="center"/>
        <w:rPr>
          <w:rFonts w:ascii="Arial" w:hAnsi="Arial" w:cs="Arial"/>
          <w:b/>
          <w:sz w:val="32"/>
          <w:szCs w:val="32"/>
        </w:rPr>
      </w:pPr>
      <w:r w:rsidRPr="00D558FB">
        <w:rPr>
          <w:rFonts w:ascii="Arial" w:hAnsi="Arial" w:cs="Arial"/>
          <w:b/>
          <w:sz w:val="32"/>
          <w:szCs w:val="32"/>
        </w:rPr>
        <w:t>Ketogenic Adaptation</w:t>
      </w:r>
    </w:p>
    <w:p w:rsidR="00D558FB" w:rsidRDefault="00D558FB" w:rsidP="0063614E">
      <w:pPr>
        <w:jc w:val="center"/>
        <w:rPr>
          <w:rFonts w:ascii="Arial" w:hAnsi="Arial" w:cs="Arial"/>
          <w:sz w:val="24"/>
          <w:szCs w:val="24"/>
        </w:rPr>
      </w:pPr>
      <w:r>
        <w:rPr>
          <w:rFonts w:ascii="Arial" w:hAnsi="Arial" w:cs="Arial"/>
          <w:noProof/>
          <w:sz w:val="24"/>
          <w:szCs w:val="24"/>
        </w:rPr>
        <w:drawing>
          <wp:inline distT="0" distB="0" distL="0" distR="0">
            <wp:extent cx="1097533" cy="10890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nstrong.jpg"/>
                    <pic:cNvPicPr/>
                  </pic:nvPicPr>
                  <pic:blipFill>
                    <a:blip r:embed="rId6">
                      <a:extLst>
                        <a:ext uri="{28A0092B-C50C-407E-A947-70E740481C1C}">
                          <a14:useLocalDpi xmlns:a14="http://schemas.microsoft.com/office/drawing/2010/main" val="0"/>
                        </a:ext>
                      </a:extLst>
                    </a:blip>
                    <a:stretch>
                      <a:fillRect/>
                    </a:stretch>
                  </pic:blipFill>
                  <pic:spPr>
                    <a:xfrm>
                      <a:off x="0" y="0"/>
                      <a:ext cx="1112130" cy="1103509"/>
                    </a:xfrm>
                    <a:prstGeom prst="rect">
                      <a:avLst/>
                    </a:prstGeom>
                  </pic:spPr>
                </pic:pic>
              </a:graphicData>
            </a:graphic>
          </wp:inline>
        </w:drawing>
      </w:r>
    </w:p>
    <w:p w:rsidR="00D558FB" w:rsidRDefault="00D558FB" w:rsidP="0063614E">
      <w:pPr>
        <w:jc w:val="center"/>
        <w:rPr>
          <w:rFonts w:ascii="Arial" w:hAnsi="Arial" w:cs="Arial"/>
          <w:sz w:val="24"/>
          <w:szCs w:val="24"/>
        </w:rPr>
      </w:pPr>
      <w:r>
        <w:rPr>
          <w:rFonts w:ascii="Arial" w:hAnsi="Arial" w:cs="Arial"/>
          <w:sz w:val="24"/>
          <w:szCs w:val="24"/>
        </w:rPr>
        <w:t>With Fit Emmett</w:t>
      </w:r>
    </w:p>
    <w:p w:rsidR="00255B1A" w:rsidRDefault="00696E1F" w:rsidP="0063614E">
      <w:pPr>
        <w:jc w:val="center"/>
        <w:rPr>
          <w:rFonts w:ascii="Arial" w:hAnsi="Arial" w:cs="Arial"/>
          <w:sz w:val="24"/>
          <w:szCs w:val="24"/>
        </w:rPr>
      </w:pPr>
      <w:hyperlink r:id="rId7" w:history="1">
        <w:r w:rsidR="00255B1A" w:rsidRPr="00242883">
          <w:rPr>
            <w:rStyle w:val="Hyperlink"/>
            <w:rFonts w:ascii="Arial" w:hAnsi="Arial" w:cs="Arial"/>
            <w:sz w:val="24"/>
            <w:szCs w:val="24"/>
          </w:rPr>
          <w:t>www.FitEmmett.com</w:t>
        </w:r>
      </w:hyperlink>
    </w:p>
    <w:p w:rsidR="0063614E" w:rsidRPr="0063614E" w:rsidRDefault="0063614E" w:rsidP="0063614E">
      <w:pPr>
        <w:spacing w:beforeAutospacing="1" w:after="0" w:afterAutospacing="1" w:line="240" w:lineRule="auto"/>
        <w:rPr>
          <w:rFonts w:ascii="Arial" w:eastAsia="Times New Roman" w:hAnsi="Arial" w:cs="Arial"/>
          <w:sz w:val="24"/>
          <w:szCs w:val="24"/>
        </w:rPr>
      </w:pPr>
      <w:r w:rsidRPr="0063614E">
        <w:rPr>
          <w:rFonts w:ascii="Arial" w:eastAsia="Times New Roman" w:hAnsi="Arial" w:cs="Arial"/>
          <w:sz w:val="24"/>
          <w:szCs w:val="24"/>
        </w:rPr>
        <w:t>A keto diet is well known for being a low carb diet, where the body produces ketones in the liver to be used as energy. It’s referred to as many different names – ketogenic diet, low carb diet, low carb high fat (</w:t>
      </w:r>
      <w:r w:rsidRPr="00560E61">
        <w:rPr>
          <w:rFonts w:ascii="Arial" w:eastAsia="Times New Roman" w:hAnsi="Arial" w:cs="Arial"/>
          <w:bCs/>
          <w:sz w:val="24"/>
          <w:szCs w:val="24"/>
        </w:rPr>
        <w:t>LCHF</w:t>
      </w:r>
      <w:r w:rsidRPr="0063614E">
        <w:rPr>
          <w:rFonts w:ascii="Arial" w:eastAsia="Times New Roman" w:hAnsi="Arial" w:cs="Arial"/>
          <w:sz w:val="24"/>
          <w:szCs w:val="24"/>
        </w:rPr>
        <w:t>), etc.</w:t>
      </w:r>
    </w:p>
    <w:p w:rsidR="0063614E" w:rsidRPr="0063614E" w:rsidRDefault="0063614E" w:rsidP="0063614E">
      <w:pPr>
        <w:spacing w:before="100" w:beforeAutospacing="1" w:after="100" w:afterAutospacing="1" w:line="240" w:lineRule="auto"/>
        <w:rPr>
          <w:rFonts w:ascii="Arial" w:eastAsia="Times New Roman" w:hAnsi="Arial" w:cs="Arial"/>
          <w:sz w:val="24"/>
          <w:szCs w:val="24"/>
        </w:rPr>
      </w:pPr>
      <w:r w:rsidRPr="0063614E">
        <w:rPr>
          <w:rFonts w:ascii="Arial" w:eastAsia="Times New Roman" w:hAnsi="Arial" w:cs="Arial"/>
          <w:sz w:val="24"/>
          <w:szCs w:val="24"/>
        </w:rPr>
        <w:t>When you eat something high in carbs, your body will produce glucose and insulin.</w:t>
      </w:r>
    </w:p>
    <w:p w:rsidR="0063614E" w:rsidRPr="0063614E" w:rsidRDefault="0063614E" w:rsidP="0063614E">
      <w:pPr>
        <w:numPr>
          <w:ilvl w:val="0"/>
          <w:numId w:val="1"/>
        </w:numPr>
        <w:spacing w:after="0" w:line="240" w:lineRule="auto"/>
        <w:ind w:left="1144" w:right="1144"/>
        <w:rPr>
          <w:rFonts w:ascii="Arial" w:eastAsia="Times New Roman" w:hAnsi="Arial" w:cs="Arial"/>
          <w:sz w:val="24"/>
          <w:szCs w:val="24"/>
        </w:rPr>
      </w:pPr>
      <w:r w:rsidRPr="00560E61">
        <w:rPr>
          <w:rFonts w:ascii="Arial" w:eastAsia="Times New Roman" w:hAnsi="Arial" w:cs="Arial"/>
          <w:bCs/>
          <w:sz w:val="24"/>
          <w:szCs w:val="24"/>
        </w:rPr>
        <w:t>Glucose</w:t>
      </w:r>
      <w:r w:rsidRPr="0063614E">
        <w:rPr>
          <w:rFonts w:ascii="Arial" w:eastAsia="Times New Roman" w:hAnsi="Arial" w:cs="Arial"/>
          <w:sz w:val="24"/>
          <w:szCs w:val="24"/>
        </w:rPr>
        <w:t> is the easiest molecule for your body to convert and use as energy so that it will be chosen over any other energy source.</w:t>
      </w:r>
    </w:p>
    <w:p w:rsidR="0063614E" w:rsidRPr="0063614E" w:rsidRDefault="0063614E" w:rsidP="0063614E">
      <w:pPr>
        <w:numPr>
          <w:ilvl w:val="0"/>
          <w:numId w:val="1"/>
        </w:numPr>
        <w:spacing w:after="0" w:line="240" w:lineRule="auto"/>
        <w:ind w:left="1144" w:right="1144"/>
        <w:rPr>
          <w:rFonts w:ascii="Arial" w:eastAsia="Times New Roman" w:hAnsi="Arial" w:cs="Arial"/>
          <w:sz w:val="24"/>
          <w:szCs w:val="24"/>
        </w:rPr>
      </w:pPr>
      <w:r w:rsidRPr="00560E61">
        <w:rPr>
          <w:rFonts w:ascii="Arial" w:eastAsia="Times New Roman" w:hAnsi="Arial" w:cs="Arial"/>
          <w:bCs/>
          <w:sz w:val="24"/>
          <w:szCs w:val="24"/>
        </w:rPr>
        <w:t>Insulin</w:t>
      </w:r>
      <w:r w:rsidRPr="0063614E">
        <w:rPr>
          <w:rFonts w:ascii="Arial" w:eastAsia="Times New Roman" w:hAnsi="Arial" w:cs="Arial"/>
          <w:sz w:val="24"/>
          <w:szCs w:val="24"/>
        </w:rPr>
        <w:t> is produced to process the glucose in your bloodstream by taking it around the body.</w:t>
      </w:r>
    </w:p>
    <w:p w:rsidR="0063614E" w:rsidRPr="0063614E" w:rsidRDefault="0063614E" w:rsidP="0063614E">
      <w:pPr>
        <w:spacing w:before="100" w:beforeAutospacing="1" w:after="100" w:afterAutospacing="1" w:line="240" w:lineRule="auto"/>
        <w:rPr>
          <w:rFonts w:ascii="Arial" w:eastAsia="Times New Roman" w:hAnsi="Arial" w:cs="Arial"/>
          <w:sz w:val="24"/>
          <w:szCs w:val="24"/>
        </w:rPr>
      </w:pPr>
      <w:r w:rsidRPr="0063614E">
        <w:rPr>
          <w:rFonts w:ascii="Arial" w:eastAsia="Times New Roman" w:hAnsi="Arial" w:cs="Arial"/>
          <w:sz w:val="24"/>
          <w:szCs w:val="24"/>
        </w:rPr>
        <w:t>Since the glucose is being used as a primary energy, your fats are not needed and are therefore stored. Typically on a normal, higher carbohydrate diet, the body will use glucose as the main form of energy. By lowering the intake of carbs, the body is induced into a state known as ketosis.</w:t>
      </w:r>
    </w:p>
    <w:p w:rsidR="0063614E" w:rsidRPr="0063614E" w:rsidRDefault="0063614E" w:rsidP="0063614E">
      <w:pPr>
        <w:spacing w:beforeAutospacing="1" w:after="0" w:afterAutospacing="1" w:line="240" w:lineRule="auto"/>
        <w:rPr>
          <w:rFonts w:ascii="Arial" w:eastAsia="Times New Roman" w:hAnsi="Arial" w:cs="Arial"/>
          <w:sz w:val="24"/>
          <w:szCs w:val="24"/>
        </w:rPr>
      </w:pPr>
      <w:r w:rsidRPr="00560E61">
        <w:rPr>
          <w:rFonts w:ascii="Arial" w:eastAsia="Times New Roman" w:hAnsi="Arial" w:cs="Arial"/>
          <w:bCs/>
          <w:sz w:val="24"/>
          <w:szCs w:val="24"/>
        </w:rPr>
        <w:t>Ketosis</w:t>
      </w:r>
      <w:r w:rsidRPr="0063614E">
        <w:rPr>
          <w:rFonts w:ascii="Arial" w:eastAsia="Times New Roman" w:hAnsi="Arial" w:cs="Arial"/>
          <w:sz w:val="24"/>
          <w:szCs w:val="24"/>
        </w:rPr>
        <w:t> is a natural process the body initiates to help us survive when food intake is low. During this state, we produce </w:t>
      </w:r>
      <w:r w:rsidRPr="00560E61">
        <w:rPr>
          <w:rFonts w:ascii="Arial" w:eastAsia="Times New Roman" w:hAnsi="Arial" w:cs="Arial"/>
          <w:bCs/>
          <w:sz w:val="24"/>
          <w:szCs w:val="24"/>
        </w:rPr>
        <w:t>ketones</w:t>
      </w:r>
      <w:r w:rsidRPr="0063614E">
        <w:rPr>
          <w:rFonts w:ascii="Arial" w:eastAsia="Times New Roman" w:hAnsi="Arial" w:cs="Arial"/>
          <w:sz w:val="24"/>
          <w:szCs w:val="24"/>
        </w:rPr>
        <w:t>, which are produced from the breakdown of fats in the liver.</w:t>
      </w:r>
    </w:p>
    <w:p w:rsidR="0063614E" w:rsidRPr="0063614E" w:rsidRDefault="0063614E" w:rsidP="0063614E">
      <w:pPr>
        <w:spacing w:before="100" w:beforeAutospacing="1" w:after="100" w:afterAutospacing="1" w:line="240" w:lineRule="auto"/>
        <w:rPr>
          <w:rFonts w:ascii="Arial" w:eastAsia="Times New Roman" w:hAnsi="Arial" w:cs="Arial"/>
          <w:sz w:val="24"/>
          <w:szCs w:val="24"/>
        </w:rPr>
      </w:pPr>
      <w:r w:rsidRPr="0063614E">
        <w:rPr>
          <w:rFonts w:ascii="Arial" w:eastAsia="Times New Roman" w:hAnsi="Arial" w:cs="Arial"/>
          <w:sz w:val="24"/>
          <w:szCs w:val="24"/>
        </w:rPr>
        <w:t>The end goal of a properly maintained keto diet is to force your body into this metabolic state. We don’t do this through starvation of calories but starvation of carbohydrates.</w:t>
      </w:r>
    </w:p>
    <w:p w:rsidR="00560E61" w:rsidRPr="00560E61" w:rsidRDefault="00560E61" w:rsidP="00560E61">
      <w:pPr>
        <w:shd w:val="clear" w:color="auto" w:fill="FFFFFF"/>
        <w:spacing w:before="898" w:after="0" w:line="312" w:lineRule="atLeast"/>
        <w:jc w:val="center"/>
        <w:outlineLvl w:val="2"/>
        <w:rPr>
          <w:rFonts w:ascii="Arial" w:eastAsia="Times New Roman" w:hAnsi="Arial" w:cs="Arial"/>
          <w:b/>
          <w:spacing w:val="-5"/>
          <w:sz w:val="24"/>
          <w:szCs w:val="24"/>
        </w:rPr>
      </w:pPr>
      <w:r w:rsidRPr="00560E61">
        <w:rPr>
          <w:rFonts w:ascii="Arial" w:eastAsia="Times New Roman" w:hAnsi="Arial" w:cs="Arial"/>
          <w:b/>
          <w:spacing w:val="-5"/>
          <w:sz w:val="24"/>
          <w:szCs w:val="24"/>
        </w:rPr>
        <w:t>The State of Ketosis</w:t>
      </w:r>
    </w:p>
    <w:p w:rsidR="00560E61" w:rsidRPr="00560E61" w:rsidRDefault="00560E61" w:rsidP="00560E61">
      <w:pPr>
        <w:shd w:val="clear" w:color="auto" w:fill="FFFFFF"/>
        <w:spacing w:before="449" w:after="0" w:line="449" w:lineRule="atLeast"/>
        <w:rPr>
          <w:rFonts w:ascii="Arial" w:eastAsia="Times New Roman" w:hAnsi="Arial" w:cs="Arial"/>
          <w:sz w:val="24"/>
          <w:szCs w:val="24"/>
        </w:rPr>
      </w:pPr>
      <w:r w:rsidRPr="00560E61">
        <w:rPr>
          <w:rFonts w:ascii="Arial" w:eastAsia="Times New Roman" w:hAnsi="Arial" w:cs="Arial"/>
          <w:sz w:val="24"/>
          <w:szCs w:val="24"/>
        </w:rPr>
        <w:t>The state of ketosis means that the body has switched from depending on carbohydrates for energy to burning fats for fuel. This means not only dietary fats (olive oil, guacamole, deep-fried pig ears), but also all the jiggly bits around your waist clearly a desirable state for anyone looking to shed extra weight.</w:t>
      </w:r>
    </w:p>
    <w:p w:rsidR="00560E61" w:rsidRPr="00560E61" w:rsidRDefault="00560E61" w:rsidP="00560E61">
      <w:pPr>
        <w:shd w:val="clear" w:color="auto" w:fill="FFFFFF"/>
        <w:spacing w:before="449" w:after="0" w:line="449" w:lineRule="atLeast"/>
        <w:rPr>
          <w:rFonts w:ascii="Arial" w:eastAsia="Times New Roman" w:hAnsi="Arial" w:cs="Arial"/>
          <w:sz w:val="24"/>
          <w:szCs w:val="24"/>
        </w:rPr>
      </w:pPr>
      <w:r w:rsidRPr="00560E61">
        <w:rPr>
          <w:rFonts w:ascii="Arial" w:eastAsia="Times New Roman" w:hAnsi="Arial" w:cs="Arial"/>
          <w:sz w:val="24"/>
          <w:szCs w:val="24"/>
        </w:rPr>
        <w:t xml:space="preserve">When the body metabolizes fat, it generates molecules called ketones (also known as ketone bodies). As you restrict carbohydrate intake and amp up the dietary fat, more fat is metabolized and a greater quantity of ketones are created. Most of the cells in your body — including those in your brain </w:t>
      </w:r>
      <w:r w:rsidRPr="00560E61">
        <w:rPr>
          <w:rFonts w:ascii="Arial" w:eastAsia="Times New Roman" w:hAnsi="Arial" w:cs="Arial"/>
          <w:sz w:val="24"/>
          <w:szCs w:val="24"/>
        </w:rPr>
        <w:lastRenderedPageBreak/>
        <w:t>— are able to use ketones for energy, although many people experience a few days’ adjustment period, often called the low carb flu.</w:t>
      </w:r>
    </w:p>
    <w:p w:rsidR="0063614E" w:rsidRPr="00560E61" w:rsidRDefault="0063614E" w:rsidP="0063614E">
      <w:pPr>
        <w:rPr>
          <w:rFonts w:ascii="Arial" w:hAnsi="Arial" w:cs="Arial"/>
          <w:sz w:val="24"/>
          <w:szCs w:val="24"/>
        </w:rPr>
      </w:pPr>
    </w:p>
    <w:p w:rsidR="00560E61" w:rsidRPr="00560E61" w:rsidRDefault="00560E61" w:rsidP="00560E61">
      <w:pPr>
        <w:shd w:val="clear" w:color="auto" w:fill="FFFFFF"/>
        <w:spacing w:before="449" w:after="0" w:line="312" w:lineRule="atLeast"/>
        <w:jc w:val="center"/>
        <w:outlineLvl w:val="2"/>
        <w:rPr>
          <w:rFonts w:ascii="Arial" w:eastAsia="Times New Roman" w:hAnsi="Arial" w:cs="Arial"/>
          <w:b/>
          <w:spacing w:val="-5"/>
          <w:sz w:val="24"/>
          <w:szCs w:val="24"/>
        </w:rPr>
      </w:pPr>
      <w:r w:rsidRPr="00560E61">
        <w:rPr>
          <w:rFonts w:ascii="Arial" w:eastAsia="Times New Roman" w:hAnsi="Arial" w:cs="Arial"/>
          <w:b/>
          <w:spacing w:val="-5"/>
          <w:sz w:val="24"/>
          <w:szCs w:val="24"/>
        </w:rPr>
        <w:t>Detecting ketones in urine</w:t>
      </w:r>
    </w:p>
    <w:p w:rsidR="00560E61" w:rsidRPr="00560E61" w:rsidRDefault="00D558FB" w:rsidP="00560E61">
      <w:pPr>
        <w:shd w:val="clear" w:color="auto" w:fill="FFFFFF"/>
        <w:spacing w:before="449" w:after="0" w:line="449" w:lineRule="atLeast"/>
        <w:rPr>
          <w:rFonts w:ascii="Arial" w:eastAsia="Times New Roman" w:hAnsi="Arial" w:cs="Arial"/>
          <w:sz w:val="24"/>
          <w:szCs w:val="24"/>
        </w:rPr>
      </w:pPr>
      <w:r>
        <w:rPr>
          <w:rFonts w:ascii="Arial" w:eastAsia="Times New Roman" w:hAnsi="Arial" w:cs="Arial"/>
          <w:sz w:val="24"/>
          <w:szCs w:val="24"/>
        </w:rPr>
        <w:t>The more accurate way and the one I</w:t>
      </w:r>
      <w:r w:rsidR="00560E61" w:rsidRPr="00560E61">
        <w:rPr>
          <w:rFonts w:ascii="Arial" w:eastAsia="Times New Roman" w:hAnsi="Arial" w:cs="Arial"/>
          <w:sz w:val="24"/>
          <w:szCs w:val="24"/>
        </w:rPr>
        <w:t xml:space="preserve"> </w:t>
      </w:r>
      <w:proofErr w:type="gramStart"/>
      <w:r w:rsidR="00560E61" w:rsidRPr="00560E61">
        <w:rPr>
          <w:rFonts w:ascii="Arial" w:eastAsia="Times New Roman" w:hAnsi="Arial" w:cs="Arial"/>
          <w:sz w:val="24"/>
          <w:szCs w:val="24"/>
        </w:rPr>
        <w:t>r</w:t>
      </w:r>
      <w:r>
        <w:rPr>
          <w:rFonts w:ascii="Arial" w:eastAsia="Times New Roman" w:hAnsi="Arial" w:cs="Arial"/>
          <w:sz w:val="24"/>
          <w:szCs w:val="24"/>
        </w:rPr>
        <w:t xml:space="preserve">ecommend </w:t>
      </w:r>
      <w:r w:rsidR="00560E61" w:rsidRPr="00560E61">
        <w:rPr>
          <w:rFonts w:ascii="Arial" w:eastAsia="Times New Roman" w:hAnsi="Arial" w:cs="Arial"/>
          <w:sz w:val="24"/>
          <w:szCs w:val="24"/>
        </w:rPr>
        <w:t xml:space="preserve"> to</w:t>
      </w:r>
      <w:proofErr w:type="gramEnd"/>
      <w:r w:rsidR="00560E61" w:rsidRPr="00560E61">
        <w:rPr>
          <w:rFonts w:ascii="Arial" w:eastAsia="Times New Roman" w:hAnsi="Arial" w:cs="Arial"/>
          <w:sz w:val="24"/>
          <w:szCs w:val="24"/>
        </w:rPr>
        <w:t xml:space="preserve"> check for ketosis is by using ketone urine testing strips, often referred to by the brand name </w:t>
      </w:r>
      <w:proofErr w:type="spellStart"/>
      <w:r w:rsidR="00560E61" w:rsidRPr="00560E61">
        <w:rPr>
          <w:rFonts w:ascii="Arial" w:eastAsia="Times New Roman" w:hAnsi="Arial" w:cs="Arial"/>
          <w:sz w:val="24"/>
          <w:szCs w:val="24"/>
        </w:rPr>
        <w:t>Ketostix</w:t>
      </w:r>
      <w:proofErr w:type="spellEnd"/>
      <w:r w:rsidR="00560E61" w:rsidRPr="00560E61">
        <w:rPr>
          <w:rFonts w:ascii="Arial" w:eastAsia="Times New Roman" w:hAnsi="Arial" w:cs="Arial"/>
          <w:sz w:val="24"/>
          <w:szCs w:val="24"/>
        </w:rPr>
        <w:t>. These inexpensive testing strips are the perfect solution for instantly checking ketone levels in your urine.</w:t>
      </w:r>
    </w:p>
    <w:p w:rsidR="00560E61" w:rsidRPr="00560E61" w:rsidRDefault="00560E61" w:rsidP="00560E61">
      <w:pPr>
        <w:shd w:val="clear" w:color="auto" w:fill="FFFFFF"/>
        <w:spacing w:before="449" w:after="0" w:line="449" w:lineRule="atLeast"/>
        <w:rPr>
          <w:rFonts w:ascii="Arial" w:eastAsia="Times New Roman" w:hAnsi="Arial" w:cs="Arial"/>
          <w:sz w:val="24"/>
          <w:szCs w:val="24"/>
        </w:rPr>
      </w:pPr>
      <w:r w:rsidRPr="00560E61">
        <w:rPr>
          <w:rFonts w:ascii="Arial" w:eastAsia="Times New Roman" w:hAnsi="Arial" w:cs="Arial"/>
          <w:sz w:val="24"/>
          <w:szCs w:val="24"/>
        </w:rPr>
        <w:t>Pass the test end of the small paper strip directly through your urine stream (alternatively, collect urine in a clean, dry container and dip the strip in afterwards). Shake off any excess, then wait 15 seconds. If you’re in ketosis, the strip will change color from its original bei</w:t>
      </w:r>
      <w:r w:rsidR="00D558FB">
        <w:rPr>
          <w:rFonts w:ascii="Arial" w:eastAsia="Times New Roman" w:hAnsi="Arial" w:cs="Arial"/>
          <w:sz w:val="24"/>
          <w:szCs w:val="24"/>
        </w:rPr>
        <w:t xml:space="preserve">ge </w:t>
      </w:r>
      <w:r w:rsidRPr="00560E61">
        <w:rPr>
          <w:rFonts w:ascii="Arial" w:eastAsia="Times New Roman" w:hAnsi="Arial" w:cs="Arial"/>
          <w:sz w:val="24"/>
          <w:szCs w:val="24"/>
        </w:rPr>
        <w:t xml:space="preserve"> compare the color to the guide on the side of the bottle to find out how “deep” your level of ketosis is.</w:t>
      </w:r>
    </w:p>
    <w:p w:rsidR="00D558FB" w:rsidRDefault="00560E61" w:rsidP="00D558FB">
      <w:pPr>
        <w:shd w:val="clear" w:color="auto" w:fill="FFFFFF"/>
        <w:spacing w:before="449" w:line="449" w:lineRule="atLeast"/>
        <w:rPr>
          <w:rFonts w:ascii="Arial" w:eastAsia="Times New Roman" w:hAnsi="Arial" w:cs="Arial"/>
          <w:sz w:val="24"/>
          <w:szCs w:val="24"/>
        </w:rPr>
      </w:pPr>
      <w:r w:rsidRPr="00560E61">
        <w:rPr>
          <w:rFonts w:ascii="Arial" w:eastAsia="Times New Roman" w:hAnsi="Arial" w:cs="Arial"/>
          <w:sz w:val="24"/>
          <w:szCs w:val="24"/>
        </w:rPr>
        <w:t>Deeper purples generally indicate higher levels of ketones. Don’t take this to mean that darker is necessarily better – plenty of people find low-to-mid level ketosis to be a “sweet spot” for linear fat loss and muscle gain while feeling energized.</w:t>
      </w:r>
    </w:p>
    <w:p w:rsidR="00560E61" w:rsidRPr="00560E61" w:rsidRDefault="00560E61" w:rsidP="00D558FB">
      <w:pPr>
        <w:shd w:val="clear" w:color="auto" w:fill="FFFFFF"/>
        <w:spacing w:before="449" w:line="449" w:lineRule="atLeast"/>
        <w:rPr>
          <w:rFonts w:ascii="Helvetica" w:eastAsia="Times New Roman" w:hAnsi="Helvetica" w:cs="Helvetica"/>
          <w:sz w:val="28"/>
          <w:szCs w:val="28"/>
        </w:rPr>
      </w:pPr>
      <w:r w:rsidRPr="00560E61">
        <w:rPr>
          <w:rFonts w:ascii="Helvetica" w:eastAsia="Times New Roman" w:hAnsi="Helvetica" w:cs="Helvetica"/>
          <w:noProof/>
          <w:sz w:val="28"/>
          <w:szCs w:val="28"/>
        </w:rPr>
        <w:drawing>
          <wp:inline distT="0" distB="0" distL="0" distR="0">
            <wp:extent cx="6010275" cy="2038350"/>
            <wp:effectExtent l="0" t="0" r="9525" b="0"/>
            <wp:docPr id="1" name="Picture 1" descr="how to read ketone 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read ketone str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2038350"/>
                    </a:xfrm>
                    <a:prstGeom prst="rect">
                      <a:avLst/>
                    </a:prstGeom>
                    <a:noFill/>
                    <a:ln>
                      <a:noFill/>
                    </a:ln>
                  </pic:spPr>
                </pic:pic>
              </a:graphicData>
            </a:graphic>
          </wp:inline>
        </w:drawing>
      </w:r>
    </w:p>
    <w:p w:rsidR="00560E61" w:rsidRDefault="00D558FB" w:rsidP="00D558FB">
      <w:pPr>
        <w:tabs>
          <w:tab w:val="left" w:pos="7260"/>
        </w:tabs>
        <w:rPr>
          <w:rFonts w:ascii="Arial" w:hAnsi="Arial" w:cs="Arial"/>
          <w:sz w:val="24"/>
          <w:szCs w:val="24"/>
        </w:rPr>
      </w:pPr>
      <w:r>
        <w:rPr>
          <w:rFonts w:ascii="Arial" w:hAnsi="Arial" w:cs="Arial"/>
          <w:sz w:val="24"/>
          <w:szCs w:val="24"/>
        </w:rPr>
        <w:tab/>
      </w:r>
    </w:p>
    <w:p w:rsidR="00D558FB" w:rsidRDefault="00D558FB" w:rsidP="00D558FB">
      <w:pPr>
        <w:tabs>
          <w:tab w:val="left" w:pos="7260"/>
        </w:tabs>
        <w:rPr>
          <w:rFonts w:ascii="Arial" w:hAnsi="Arial" w:cs="Arial"/>
          <w:sz w:val="24"/>
          <w:szCs w:val="24"/>
        </w:rPr>
      </w:pPr>
    </w:p>
    <w:p w:rsidR="00D558FB" w:rsidRDefault="00D558FB" w:rsidP="00D558FB">
      <w:pPr>
        <w:tabs>
          <w:tab w:val="left" w:pos="7260"/>
        </w:tabs>
        <w:rPr>
          <w:rFonts w:ascii="Arial" w:hAnsi="Arial" w:cs="Arial"/>
          <w:sz w:val="24"/>
          <w:szCs w:val="24"/>
        </w:rPr>
      </w:pPr>
    </w:p>
    <w:p w:rsidR="00D558FB" w:rsidRDefault="00D558FB" w:rsidP="00D558FB">
      <w:pPr>
        <w:tabs>
          <w:tab w:val="left" w:pos="7260"/>
        </w:tabs>
        <w:rPr>
          <w:rFonts w:ascii="Arial" w:hAnsi="Arial" w:cs="Arial"/>
          <w:sz w:val="24"/>
          <w:szCs w:val="24"/>
        </w:rPr>
      </w:pPr>
    </w:p>
    <w:p w:rsidR="00D558FB" w:rsidRPr="00560E61" w:rsidRDefault="00D558FB" w:rsidP="00D558FB">
      <w:pPr>
        <w:tabs>
          <w:tab w:val="left" w:pos="7260"/>
        </w:tabs>
        <w:rPr>
          <w:rFonts w:ascii="Arial" w:hAnsi="Arial" w:cs="Arial"/>
          <w:sz w:val="24"/>
          <w:szCs w:val="24"/>
        </w:rPr>
      </w:pPr>
    </w:p>
    <w:p w:rsidR="00560E61" w:rsidRPr="00560E61" w:rsidRDefault="00560E61" w:rsidP="0063614E">
      <w:pPr>
        <w:rPr>
          <w:rFonts w:ascii="Arial" w:hAnsi="Arial" w:cs="Arial"/>
          <w:sz w:val="24"/>
          <w:szCs w:val="24"/>
        </w:rPr>
      </w:pPr>
    </w:p>
    <w:p w:rsidR="0063614E" w:rsidRPr="00D558FB" w:rsidRDefault="00560E61" w:rsidP="00560E61">
      <w:pPr>
        <w:jc w:val="center"/>
        <w:rPr>
          <w:rFonts w:ascii="Arial" w:hAnsi="Arial" w:cs="Arial"/>
          <w:b/>
          <w:sz w:val="28"/>
          <w:szCs w:val="28"/>
        </w:rPr>
      </w:pPr>
      <w:r w:rsidRPr="00D558FB">
        <w:rPr>
          <w:rFonts w:ascii="Arial" w:hAnsi="Arial" w:cs="Arial"/>
          <w:b/>
          <w:sz w:val="28"/>
          <w:szCs w:val="28"/>
        </w:rPr>
        <w:lastRenderedPageBreak/>
        <w:t>Benefits of Ketogenic Diet</w:t>
      </w:r>
    </w:p>
    <w:p w:rsidR="00560E61" w:rsidRDefault="00560E61" w:rsidP="00560E61">
      <w:pPr>
        <w:jc w:val="center"/>
        <w:rPr>
          <w:rFonts w:ascii="Arial" w:hAnsi="Arial" w:cs="Arial"/>
          <w:sz w:val="24"/>
          <w:szCs w:val="24"/>
        </w:rPr>
      </w:pPr>
    </w:p>
    <w:p w:rsidR="00560E61" w:rsidRPr="00B74B18" w:rsidRDefault="00560E61" w:rsidP="00560E61">
      <w:pPr>
        <w:pStyle w:val="Heading3"/>
        <w:spacing w:before="0" w:beforeAutospacing="0" w:after="0" w:afterAutospacing="0"/>
        <w:rPr>
          <w:rFonts w:ascii="Arial" w:hAnsi="Arial" w:cs="Arial"/>
          <w:b w:val="0"/>
          <w:bCs w:val="0"/>
          <w:sz w:val="24"/>
          <w:szCs w:val="24"/>
        </w:rPr>
      </w:pPr>
      <w:r w:rsidRPr="00B74B18">
        <w:rPr>
          <w:rStyle w:val="Strong"/>
          <w:rFonts w:ascii="Arial" w:hAnsi="Arial" w:cs="Arial"/>
          <w:bCs/>
          <w:sz w:val="24"/>
          <w:szCs w:val="24"/>
        </w:rPr>
        <w:t>Weight Loss</w:t>
      </w:r>
    </w:p>
    <w:p w:rsidR="00B74B18" w:rsidRPr="00B74B18" w:rsidRDefault="00B74B18" w:rsidP="00B74B18">
      <w:pPr>
        <w:pStyle w:val="Heading3"/>
        <w:spacing w:before="0" w:beforeAutospacing="0" w:after="0" w:afterAutospacing="0"/>
        <w:rPr>
          <w:rFonts w:ascii="Arial" w:hAnsi="Arial" w:cs="Arial"/>
          <w:b w:val="0"/>
          <w:bCs w:val="0"/>
          <w:sz w:val="24"/>
          <w:szCs w:val="24"/>
        </w:rPr>
      </w:pPr>
      <w:r w:rsidRPr="00B74B18">
        <w:rPr>
          <w:rStyle w:val="Strong"/>
          <w:rFonts w:ascii="Arial" w:hAnsi="Arial" w:cs="Arial"/>
          <w:bCs/>
          <w:sz w:val="24"/>
          <w:szCs w:val="24"/>
        </w:rPr>
        <w:t>Control Blood Sugar</w:t>
      </w:r>
    </w:p>
    <w:p w:rsidR="00B74B18" w:rsidRPr="00B74B18" w:rsidRDefault="00B74B18" w:rsidP="00B74B18">
      <w:pPr>
        <w:pStyle w:val="Heading3"/>
        <w:spacing w:before="0" w:beforeAutospacing="0" w:after="0" w:afterAutospacing="0"/>
        <w:rPr>
          <w:rFonts w:ascii="Arial" w:hAnsi="Arial" w:cs="Arial"/>
          <w:b w:val="0"/>
          <w:bCs w:val="0"/>
          <w:sz w:val="24"/>
          <w:szCs w:val="24"/>
        </w:rPr>
      </w:pPr>
      <w:r w:rsidRPr="00B74B18">
        <w:rPr>
          <w:rStyle w:val="Strong"/>
          <w:rFonts w:ascii="Arial" w:hAnsi="Arial" w:cs="Arial"/>
          <w:bCs/>
          <w:sz w:val="24"/>
          <w:szCs w:val="24"/>
        </w:rPr>
        <w:t>Mental Focus</w:t>
      </w:r>
    </w:p>
    <w:p w:rsidR="00B74B18" w:rsidRPr="00B74B18" w:rsidRDefault="00B74B18" w:rsidP="00B74B18">
      <w:pPr>
        <w:pStyle w:val="Heading3"/>
        <w:spacing w:before="0" w:beforeAutospacing="0" w:after="0" w:afterAutospacing="0"/>
        <w:rPr>
          <w:rFonts w:ascii="Arial" w:hAnsi="Arial" w:cs="Arial"/>
          <w:b w:val="0"/>
          <w:bCs w:val="0"/>
          <w:sz w:val="24"/>
          <w:szCs w:val="24"/>
        </w:rPr>
      </w:pPr>
      <w:r w:rsidRPr="00B74B18">
        <w:rPr>
          <w:rStyle w:val="Strong"/>
          <w:rFonts w:ascii="Arial" w:hAnsi="Arial" w:cs="Arial"/>
          <w:bCs/>
          <w:sz w:val="24"/>
          <w:szCs w:val="24"/>
        </w:rPr>
        <w:t>Increased Energy &amp; Normalized Hunger</w:t>
      </w:r>
    </w:p>
    <w:p w:rsidR="00B74B18" w:rsidRPr="00B74B18" w:rsidRDefault="00B74B18" w:rsidP="00B74B18">
      <w:pPr>
        <w:pStyle w:val="Heading3"/>
        <w:spacing w:before="0" w:beforeAutospacing="0" w:after="0" w:afterAutospacing="0"/>
        <w:rPr>
          <w:rFonts w:ascii="Arial" w:hAnsi="Arial" w:cs="Arial"/>
          <w:b w:val="0"/>
          <w:bCs w:val="0"/>
          <w:sz w:val="24"/>
          <w:szCs w:val="24"/>
        </w:rPr>
      </w:pPr>
      <w:r w:rsidRPr="00B74B18">
        <w:rPr>
          <w:rStyle w:val="Strong"/>
          <w:rFonts w:ascii="Arial" w:hAnsi="Arial" w:cs="Arial"/>
          <w:bCs/>
          <w:sz w:val="24"/>
          <w:szCs w:val="24"/>
        </w:rPr>
        <w:t>Epilepsy</w:t>
      </w:r>
    </w:p>
    <w:p w:rsidR="00B74B18" w:rsidRPr="00B74B18" w:rsidRDefault="00B74B18" w:rsidP="00B74B18">
      <w:pPr>
        <w:pStyle w:val="Heading3"/>
        <w:spacing w:before="0" w:beforeAutospacing="0" w:after="0" w:afterAutospacing="0"/>
        <w:rPr>
          <w:rFonts w:ascii="Arial" w:hAnsi="Arial" w:cs="Arial"/>
          <w:b w:val="0"/>
          <w:bCs w:val="0"/>
          <w:sz w:val="24"/>
          <w:szCs w:val="24"/>
        </w:rPr>
      </w:pPr>
      <w:r w:rsidRPr="00B74B18">
        <w:rPr>
          <w:rStyle w:val="Strong"/>
          <w:rFonts w:ascii="Arial" w:hAnsi="Arial" w:cs="Arial"/>
          <w:bCs/>
          <w:sz w:val="24"/>
          <w:szCs w:val="24"/>
        </w:rPr>
        <w:t>Cholesterol &amp; Blood Pressure</w:t>
      </w:r>
    </w:p>
    <w:p w:rsidR="00B74B18" w:rsidRPr="00B74B18" w:rsidRDefault="00B74B18" w:rsidP="00B74B18">
      <w:pPr>
        <w:pStyle w:val="Heading3"/>
        <w:spacing w:before="0" w:beforeAutospacing="0" w:after="0" w:afterAutospacing="0"/>
        <w:rPr>
          <w:rFonts w:ascii="Arial" w:hAnsi="Arial" w:cs="Arial"/>
          <w:b w:val="0"/>
          <w:bCs w:val="0"/>
          <w:sz w:val="24"/>
          <w:szCs w:val="24"/>
        </w:rPr>
      </w:pPr>
      <w:r w:rsidRPr="00B74B18">
        <w:rPr>
          <w:rStyle w:val="Strong"/>
          <w:rFonts w:ascii="Arial" w:hAnsi="Arial" w:cs="Arial"/>
          <w:bCs/>
          <w:sz w:val="24"/>
          <w:szCs w:val="24"/>
        </w:rPr>
        <w:t>Insulin Resistance</w:t>
      </w:r>
    </w:p>
    <w:p w:rsidR="00B74B18" w:rsidRPr="00B74B18" w:rsidRDefault="00B74B18" w:rsidP="00B74B18">
      <w:pPr>
        <w:pStyle w:val="Heading3"/>
        <w:spacing w:before="0" w:beforeAutospacing="0" w:after="0" w:afterAutospacing="0"/>
        <w:rPr>
          <w:rFonts w:ascii="Arial" w:hAnsi="Arial" w:cs="Arial"/>
          <w:b w:val="0"/>
          <w:bCs w:val="0"/>
          <w:sz w:val="24"/>
          <w:szCs w:val="24"/>
        </w:rPr>
      </w:pPr>
      <w:r w:rsidRPr="00B74B18">
        <w:rPr>
          <w:rStyle w:val="Strong"/>
          <w:rFonts w:ascii="Arial" w:hAnsi="Arial" w:cs="Arial"/>
          <w:bCs/>
          <w:sz w:val="24"/>
          <w:szCs w:val="24"/>
        </w:rPr>
        <w:t>Acne</w:t>
      </w:r>
    </w:p>
    <w:p w:rsidR="00560E61" w:rsidRPr="00B74B18" w:rsidRDefault="00560E61" w:rsidP="00560E61">
      <w:pPr>
        <w:jc w:val="center"/>
        <w:rPr>
          <w:rFonts w:ascii="Arial" w:hAnsi="Arial" w:cs="Arial"/>
          <w:sz w:val="24"/>
          <w:szCs w:val="24"/>
        </w:rPr>
      </w:pPr>
    </w:p>
    <w:p w:rsidR="00B74B18" w:rsidRPr="00B74B18" w:rsidRDefault="00B74B18" w:rsidP="00560E61">
      <w:pPr>
        <w:jc w:val="center"/>
        <w:rPr>
          <w:rFonts w:ascii="Arial" w:hAnsi="Arial" w:cs="Arial"/>
          <w:sz w:val="24"/>
          <w:szCs w:val="24"/>
        </w:rPr>
      </w:pPr>
    </w:p>
    <w:p w:rsidR="00B74B18" w:rsidRPr="00D558FB" w:rsidRDefault="00B74B18" w:rsidP="00D558FB">
      <w:pPr>
        <w:pStyle w:val="Heading2"/>
        <w:spacing w:before="0"/>
        <w:jc w:val="center"/>
        <w:rPr>
          <w:rFonts w:ascii="Arial" w:hAnsi="Arial" w:cs="Arial"/>
          <w:b/>
          <w:color w:val="auto"/>
          <w:sz w:val="28"/>
          <w:szCs w:val="28"/>
        </w:rPr>
      </w:pPr>
      <w:r w:rsidRPr="00D558FB">
        <w:rPr>
          <w:rStyle w:val="Strong"/>
          <w:rFonts w:ascii="Arial" w:hAnsi="Arial" w:cs="Arial"/>
          <w:bCs w:val="0"/>
          <w:color w:val="auto"/>
          <w:sz w:val="28"/>
          <w:szCs w:val="28"/>
        </w:rPr>
        <w:t>What Do I Eat</w:t>
      </w:r>
      <w:r w:rsidRPr="00D558FB">
        <w:rPr>
          <w:rFonts w:ascii="Arial" w:hAnsi="Arial" w:cs="Arial"/>
          <w:b/>
          <w:bCs/>
          <w:color w:val="auto"/>
          <w:sz w:val="28"/>
          <w:szCs w:val="28"/>
        </w:rPr>
        <w:t> on a Keto Diet?</w:t>
      </w:r>
    </w:p>
    <w:p w:rsidR="00B74B18" w:rsidRDefault="00B74B18" w:rsidP="00560E61">
      <w:pPr>
        <w:jc w:val="center"/>
        <w:rPr>
          <w:rFonts w:ascii="Arial" w:hAnsi="Arial" w:cs="Arial"/>
          <w:sz w:val="24"/>
          <w:szCs w:val="24"/>
        </w:rPr>
      </w:pPr>
    </w:p>
    <w:p w:rsidR="00B74B18" w:rsidRPr="00D558FB" w:rsidRDefault="00B74B18" w:rsidP="00B74B18">
      <w:pPr>
        <w:pStyle w:val="NormalWeb"/>
        <w:spacing w:before="0" w:after="0"/>
        <w:rPr>
          <w:rFonts w:ascii="Arial" w:hAnsi="Arial" w:cs="Arial"/>
        </w:rPr>
      </w:pPr>
      <w:r w:rsidRPr="00D558FB">
        <w:rPr>
          <w:rFonts w:ascii="Arial" w:hAnsi="Arial" w:cs="Arial"/>
        </w:rPr>
        <w:t>To start a keto diet, you will want to plan ahead. That means having a viable diet plan ready and waiting. What you eat depends on how fast you want to get into a ketogenic state. The more restrictive you are on your carbohydrates </w:t>
      </w:r>
      <w:r w:rsidRPr="00D558FB">
        <w:rPr>
          <w:rStyle w:val="Strong"/>
          <w:rFonts w:ascii="Arial" w:hAnsi="Arial" w:cs="Arial"/>
        </w:rPr>
        <w:t>(less than 15g per day)</w:t>
      </w:r>
      <w:r w:rsidRPr="00D558FB">
        <w:rPr>
          <w:rFonts w:ascii="Arial" w:hAnsi="Arial" w:cs="Arial"/>
        </w:rPr>
        <w:t>, the faster you will enter ketosis.</w:t>
      </w:r>
    </w:p>
    <w:p w:rsidR="00B74B18" w:rsidRPr="00D558FB" w:rsidRDefault="00B74B18" w:rsidP="00B74B18">
      <w:pPr>
        <w:pStyle w:val="NormalWeb"/>
        <w:rPr>
          <w:rFonts w:ascii="Arial" w:hAnsi="Arial" w:cs="Arial"/>
        </w:rPr>
      </w:pPr>
      <w:r w:rsidRPr="00D558FB">
        <w:rPr>
          <w:rFonts w:ascii="Arial" w:hAnsi="Arial" w:cs="Arial"/>
        </w:rPr>
        <w:t xml:space="preserve">You want to keep your carbohydrates limited, coming mostly from vegetables, nuts, and dairy. Don’t eat any refined carbohydrates such as wheat (bread, pasta, </w:t>
      </w:r>
      <w:proofErr w:type="gramStart"/>
      <w:r w:rsidRPr="00D558FB">
        <w:rPr>
          <w:rFonts w:ascii="Arial" w:hAnsi="Arial" w:cs="Arial"/>
        </w:rPr>
        <w:t>cereals</w:t>
      </w:r>
      <w:proofErr w:type="gramEnd"/>
      <w:r w:rsidRPr="00D558FB">
        <w:rPr>
          <w:rFonts w:ascii="Arial" w:hAnsi="Arial" w:cs="Arial"/>
        </w:rPr>
        <w:t>), starch (potatoes, beans, legumes) or fruit. The small exceptions to this are avocado, star fruit, and berries which can be consumed in moderation.</w:t>
      </w:r>
    </w:p>
    <w:p w:rsidR="00B74B18" w:rsidRPr="00D558FB" w:rsidRDefault="00B74B18" w:rsidP="00B74B18">
      <w:pPr>
        <w:pStyle w:val="NormalWeb"/>
        <w:spacing w:before="0" w:after="0"/>
        <w:rPr>
          <w:rFonts w:ascii="Arial" w:hAnsi="Arial" w:cs="Arial"/>
        </w:rPr>
      </w:pPr>
      <w:r w:rsidRPr="00D558FB">
        <w:rPr>
          <w:rStyle w:val="Strong"/>
          <w:rFonts w:ascii="Arial" w:hAnsi="Arial" w:cs="Arial"/>
        </w:rPr>
        <w:t>Do Not Eat</w:t>
      </w:r>
    </w:p>
    <w:p w:rsidR="00B74B18" w:rsidRPr="00D558FB" w:rsidRDefault="00B74B18" w:rsidP="00B74B18">
      <w:pPr>
        <w:numPr>
          <w:ilvl w:val="0"/>
          <w:numId w:val="2"/>
        </w:numPr>
        <w:spacing w:after="0" w:line="240" w:lineRule="auto"/>
        <w:ind w:left="1144" w:right="1144"/>
        <w:rPr>
          <w:rFonts w:ascii="Arial" w:hAnsi="Arial" w:cs="Arial"/>
          <w:sz w:val="24"/>
          <w:szCs w:val="24"/>
        </w:rPr>
      </w:pPr>
      <w:r w:rsidRPr="00D558FB">
        <w:rPr>
          <w:rFonts w:ascii="Arial" w:hAnsi="Arial" w:cs="Arial"/>
          <w:sz w:val="24"/>
          <w:szCs w:val="24"/>
        </w:rPr>
        <w:t>Grains – wheat, corn, rice, cereal, etc.</w:t>
      </w:r>
    </w:p>
    <w:p w:rsidR="00B74B18" w:rsidRPr="00D558FB" w:rsidRDefault="00B74B18" w:rsidP="00B74B18">
      <w:pPr>
        <w:numPr>
          <w:ilvl w:val="0"/>
          <w:numId w:val="2"/>
        </w:numPr>
        <w:spacing w:after="0" w:line="240" w:lineRule="auto"/>
        <w:ind w:left="1144" w:right="1144"/>
        <w:rPr>
          <w:rFonts w:ascii="Arial" w:hAnsi="Arial" w:cs="Arial"/>
          <w:sz w:val="24"/>
          <w:szCs w:val="24"/>
        </w:rPr>
      </w:pPr>
      <w:r w:rsidRPr="00D558FB">
        <w:rPr>
          <w:rFonts w:ascii="Arial" w:hAnsi="Arial" w:cs="Arial"/>
          <w:sz w:val="24"/>
          <w:szCs w:val="24"/>
        </w:rPr>
        <w:t>Sugar – honey, agave, maple syrup, etc.</w:t>
      </w:r>
    </w:p>
    <w:p w:rsidR="00B74B18" w:rsidRPr="00D558FB" w:rsidRDefault="00B74B18" w:rsidP="00B74B18">
      <w:pPr>
        <w:numPr>
          <w:ilvl w:val="0"/>
          <w:numId w:val="2"/>
        </w:numPr>
        <w:spacing w:after="0" w:line="240" w:lineRule="auto"/>
        <w:ind w:left="1144" w:right="1144"/>
        <w:rPr>
          <w:rFonts w:ascii="Arial" w:hAnsi="Arial" w:cs="Arial"/>
          <w:sz w:val="24"/>
          <w:szCs w:val="24"/>
        </w:rPr>
      </w:pPr>
      <w:r w:rsidRPr="00D558FB">
        <w:rPr>
          <w:rFonts w:ascii="Arial" w:hAnsi="Arial" w:cs="Arial"/>
          <w:sz w:val="24"/>
          <w:szCs w:val="24"/>
        </w:rPr>
        <w:t>Fruit – apples, bananas, oranges, etc.</w:t>
      </w:r>
    </w:p>
    <w:p w:rsidR="00B74B18" w:rsidRPr="00D558FB" w:rsidRDefault="00B74B18" w:rsidP="00B74B18">
      <w:pPr>
        <w:numPr>
          <w:ilvl w:val="0"/>
          <w:numId w:val="2"/>
        </w:numPr>
        <w:spacing w:after="0" w:line="240" w:lineRule="auto"/>
        <w:ind w:left="1144" w:right="1144"/>
        <w:rPr>
          <w:rFonts w:ascii="Arial" w:hAnsi="Arial" w:cs="Arial"/>
          <w:sz w:val="24"/>
          <w:szCs w:val="24"/>
        </w:rPr>
      </w:pPr>
      <w:r w:rsidRPr="00D558FB">
        <w:rPr>
          <w:rFonts w:ascii="Arial" w:hAnsi="Arial" w:cs="Arial"/>
          <w:sz w:val="24"/>
          <w:szCs w:val="24"/>
        </w:rPr>
        <w:t>Tubers – potato, yams, etc.</w:t>
      </w:r>
    </w:p>
    <w:p w:rsidR="00B74B18" w:rsidRPr="00D558FB" w:rsidRDefault="00B74B18" w:rsidP="00B74B18">
      <w:pPr>
        <w:pStyle w:val="NormalWeb"/>
        <w:spacing w:before="0" w:after="0"/>
        <w:rPr>
          <w:rFonts w:ascii="Arial" w:hAnsi="Arial" w:cs="Arial"/>
        </w:rPr>
      </w:pPr>
      <w:r w:rsidRPr="00D558FB">
        <w:rPr>
          <w:rStyle w:val="Strong"/>
          <w:rFonts w:ascii="Arial" w:hAnsi="Arial" w:cs="Arial"/>
        </w:rPr>
        <w:t>Do Eat</w:t>
      </w:r>
    </w:p>
    <w:p w:rsidR="00B74B18" w:rsidRPr="00D558FB" w:rsidRDefault="00B74B18" w:rsidP="00B74B18">
      <w:pPr>
        <w:numPr>
          <w:ilvl w:val="0"/>
          <w:numId w:val="3"/>
        </w:numPr>
        <w:spacing w:after="0" w:line="240" w:lineRule="auto"/>
        <w:ind w:left="1144" w:right="1144"/>
        <w:rPr>
          <w:rFonts w:ascii="Arial" w:hAnsi="Arial" w:cs="Arial"/>
          <w:sz w:val="24"/>
          <w:szCs w:val="24"/>
        </w:rPr>
      </w:pPr>
      <w:r w:rsidRPr="00D558FB">
        <w:rPr>
          <w:rFonts w:ascii="Arial" w:hAnsi="Arial" w:cs="Arial"/>
          <w:sz w:val="24"/>
          <w:szCs w:val="24"/>
        </w:rPr>
        <w:t>Meats – fish, beef, lamb, poultry, eggs, etc.</w:t>
      </w:r>
    </w:p>
    <w:p w:rsidR="00B74B18" w:rsidRPr="00D558FB" w:rsidRDefault="00B74B18" w:rsidP="00B74B18">
      <w:pPr>
        <w:numPr>
          <w:ilvl w:val="0"/>
          <w:numId w:val="3"/>
        </w:numPr>
        <w:spacing w:after="0" w:line="240" w:lineRule="auto"/>
        <w:ind w:left="1144" w:right="1144"/>
        <w:rPr>
          <w:rFonts w:ascii="Arial" w:hAnsi="Arial" w:cs="Arial"/>
          <w:sz w:val="24"/>
          <w:szCs w:val="24"/>
        </w:rPr>
      </w:pPr>
      <w:r w:rsidRPr="00D558FB">
        <w:rPr>
          <w:rFonts w:ascii="Arial" w:hAnsi="Arial" w:cs="Arial"/>
          <w:sz w:val="24"/>
          <w:szCs w:val="24"/>
        </w:rPr>
        <w:t>Leafy Greens – spinach, kale, etc.</w:t>
      </w:r>
    </w:p>
    <w:p w:rsidR="00B74B18" w:rsidRPr="00D558FB" w:rsidRDefault="00B74B18" w:rsidP="00B74B18">
      <w:pPr>
        <w:numPr>
          <w:ilvl w:val="0"/>
          <w:numId w:val="3"/>
        </w:numPr>
        <w:spacing w:after="0" w:line="240" w:lineRule="auto"/>
        <w:ind w:left="1144" w:right="1144"/>
        <w:rPr>
          <w:rFonts w:ascii="Arial" w:hAnsi="Arial" w:cs="Arial"/>
          <w:sz w:val="24"/>
          <w:szCs w:val="24"/>
        </w:rPr>
      </w:pPr>
      <w:r w:rsidRPr="00D558FB">
        <w:rPr>
          <w:rFonts w:ascii="Arial" w:hAnsi="Arial" w:cs="Arial"/>
          <w:sz w:val="24"/>
          <w:szCs w:val="24"/>
        </w:rPr>
        <w:t>Above ground vegetables – broccoli, cauliflower, etc.</w:t>
      </w:r>
    </w:p>
    <w:p w:rsidR="00B74B18" w:rsidRPr="00D558FB" w:rsidRDefault="00B74B18" w:rsidP="00B74B18">
      <w:pPr>
        <w:numPr>
          <w:ilvl w:val="0"/>
          <w:numId w:val="3"/>
        </w:numPr>
        <w:spacing w:after="0" w:line="240" w:lineRule="auto"/>
        <w:ind w:left="1144" w:right="1144"/>
        <w:rPr>
          <w:rFonts w:ascii="Arial" w:hAnsi="Arial" w:cs="Arial"/>
          <w:sz w:val="24"/>
          <w:szCs w:val="24"/>
        </w:rPr>
      </w:pPr>
      <w:r w:rsidRPr="00D558FB">
        <w:rPr>
          <w:rFonts w:ascii="Arial" w:hAnsi="Arial" w:cs="Arial"/>
          <w:sz w:val="24"/>
          <w:szCs w:val="24"/>
        </w:rPr>
        <w:t>High Fat Dairy – hard cheeses, high fat cream, butter, etc.</w:t>
      </w:r>
    </w:p>
    <w:p w:rsidR="00B74B18" w:rsidRPr="00D558FB" w:rsidRDefault="00B74B18" w:rsidP="00B74B18">
      <w:pPr>
        <w:numPr>
          <w:ilvl w:val="0"/>
          <w:numId w:val="3"/>
        </w:numPr>
        <w:spacing w:after="0" w:line="240" w:lineRule="auto"/>
        <w:ind w:left="1144" w:right="1144"/>
        <w:rPr>
          <w:rFonts w:ascii="Arial" w:hAnsi="Arial" w:cs="Arial"/>
          <w:sz w:val="24"/>
          <w:szCs w:val="24"/>
        </w:rPr>
      </w:pPr>
      <w:r w:rsidRPr="00D558FB">
        <w:rPr>
          <w:rFonts w:ascii="Arial" w:hAnsi="Arial" w:cs="Arial"/>
          <w:sz w:val="24"/>
          <w:szCs w:val="24"/>
        </w:rPr>
        <w:t>Nuts and seeds – macadamias, walnuts, sunflower seeds, etc.</w:t>
      </w:r>
    </w:p>
    <w:p w:rsidR="00B74B18" w:rsidRPr="00D558FB" w:rsidRDefault="00B74B18" w:rsidP="00B74B18">
      <w:pPr>
        <w:numPr>
          <w:ilvl w:val="0"/>
          <w:numId w:val="3"/>
        </w:numPr>
        <w:spacing w:after="0" w:line="240" w:lineRule="auto"/>
        <w:ind w:left="1144" w:right="1144"/>
        <w:rPr>
          <w:rFonts w:ascii="Arial" w:hAnsi="Arial" w:cs="Arial"/>
          <w:sz w:val="24"/>
          <w:szCs w:val="24"/>
        </w:rPr>
      </w:pPr>
      <w:r w:rsidRPr="00D558FB">
        <w:rPr>
          <w:rFonts w:ascii="Arial" w:hAnsi="Arial" w:cs="Arial"/>
          <w:sz w:val="24"/>
          <w:szCs w:val="24"/>
        </w:rPr>
        <w:t>Avocado and berries – raspberries, blackberries, and other low glycemic impact berries</w:t>
      </w:r>
    </w:p>
    <w:p w:rsidR="00B74B18" w:rsidRPr="00D558FB" w:rsidRDefault="00B74B18" w:rsidP="00B74B18">
      <w:pPr>
        <w:numPr>
          <w:ilvl w:val="0"/>
          <w:numId w:val="3"/>
        </w:numPr>
        <w:spacing w:after="0" w:line="240" w:lineRule="auto"/>
        <w:ind w:left="1144" w:right="1144"/>
        <w:rPr>
          <w:rFonts w:ascii="Arial" w:hAnsi="Arial" w:cs="Arial"/>
          <w:sz w:val="24"/>
          <w:szCs w:val="24"/>
        </w:rPr>
      </w:pPr>
      <w:r w:rsidRPr="00D558FB">
        <w:rPr>
          <w:rFonts w:ascii="Arial" w:hAnsi="Arial" w:cs="Arial"/>
          <w:sz w:val="24"/>
          <w:szCs w:val="24"/>
        </w:rPr>
        <w:t xml:space="preserve">Sweeteners – stevia, </w:t>
      </w:r>
      <w:proofErr w:type="spellStart"/>
      <w:r w:rsidRPr="00D558FB">
        <w:rPr>
          <w:rFonts w:ascii="Arial" w:hAnsi="Arial" w:cs="Arial"/>
          <w:sz w:val="24"/>
          <w:szCs w:val="24"/>
        </w:rPr>
        <w:t>erythritol</w:t>
      </w:r>
      <w:proofErr w:type="spellEnd"/>
      <w:r w:rsidRPr="00D558FB">
        <w:rPr>
          <w:rFonts w:ascii="Arial" w:hAnsi="Arial" w:cs="Arial"/>
          <w:sz w:val="24"/>
          <w:szCs w:val="24"/>
        </w:rPr>
        <w:t>, monk fruit</w:t>
      </w:r>
    </w:p>
    <w:p w:rsidR="00B74B18" w:rsidRPr="00D558FB" w:rsidRDefault="00B74B18" w:rsidP="00B74B18">
      <w:pPr>
        <w:numPr>
          <w:ilvl w:val="0"/>
          <w:numId w:val="3"/>
        </w:numPr>
        <w:spacing w:after="0" w:line="240" w:lineRule="auto"/>
        <w:ind w:left="1144" w:right="1144"/>
        <w:rPr>
          <w:rFonts w:ascii="Arial" w:hAnsi="Arial" w:cs="Arial"/>
          <w:sz w:val="24"/>
          <w:szCs w:val="24"/>
        </w:rPr>
      </w:pPr>
      <w:r w:rsidRPr="00D558FB">
        <w:rPr>
          <w:rFonts w:ascii="Arial" w:hAnsi="Arial" w:cs="Arial"/>
          <w:sz w:val="24"/>
          <w:szCs w:val="24"/>
        </w:rPr>
        <w:t>Other fats – coconut oil, high-fat salad dressing, saturated fats, etc.</w:t>
      </w:r>
    </w:p>
    <w:p w:rsidR="00D23BA3" w:rsidRPr="00D558FB" w:rsidRDefault="00B74B18" w:rsidP="00B74B18">
      <w:pPr>
        <w:pStyle w:val="NormalWeb"/>
        <w:spacing w:before="0" w:after="0"/>
        <w:rPr>
          <w:rStyle w:val="Strong"/>
          <w:rFonts w:ascii="Arial" w:hAnsi="Arial" w:cs="Arial"/>
        </w:rPr>
      </w:pPr>
      <w:r w:rsidRPr="00D558FB">
        <w:rPr>
          <w:rStyle w:val="Strong"/>
          <w:rFonts w:ascii="Arial" w:hAnsi="Arial" w:cs="Arial"/>
        </w:rPr>
        <w:t>To see more specific advice on what (and what not) to eat</w:t>
      </w:r>
      <w:r w:rsidR="007A4D23" w:rsidRPr="00D558FB">
        <w:rPr>
          <w:rStyle w:val="Strong"/>
          <w:rFonts w:ascii="Arial" w:hAnsi="Arial" w:cs="Arial"/>
        </w:rPr>
        <w:t xml:space="preserve"> </w:t>
      </w:r>
      <w:proofErr w:type="gramStart"/>
      <w:r w:rsidR="007A4D23" w:rsidRPr="00D558FB">
        <w:rPr>
          <w:rStyle w:val="Strong"/>
          <w:rFonts w:ascii="Arial" w:hAnsi="Arial" w:cs="Arial"/>
        </w:rPr>
        <w:t>You</w:t>
      </w:r>
      <w:proofErr w:type="gramEnd"/>
      <w:r w:rsidR="007A4D23" w:rsidRPr="00D558FB">
        <w:rPr>
          <w:rStyle w:val="Strong"/>
          <w:rFonts w:ascii="Arial" w:hAnsi="Arial" w:cs="Arial"/>
        </w:rPr>
        <w:t xml:space="preserve"> can visit</w:t>
      </w:r>
    </w:p>
    <w:p w:rsidR="00D23BA3" w:rsidRDefault="00696E1F" w:rsidP="00B74B18">
      <w:pPr>
        <w:pStyle w:val="NormalWeb"/>
        <w:spacing w:before="0" w:after="0"/>
        <w:rPr>
          <w:rStyle w:val="Strong"/>
          <w:rFonts w:ascii="Arial" w:hAnsi="Arial" w:cs="Arial"/>
          <w:color w:val="4D4D4D"/>
        </w:rPr>
      </w:pPr>
      <w:hyperlink r:id="rId9" w:history="1">
        <w:r w:rsidR="00D23BA3" w:rsidRPr="00242883">
          <w:rPr>
            <w:rStyle w:val="Hyperlink"/>
            <w:rFonts w:ascii="Arial" w:hAnsi="Arial" w:cs="Arial"/>
          </w:rPr>
          <w:t>https://www.ruled.me/ketogenic-diet-food-list/</w:t>
        </w:r>
      </w:hyperlink>
    </w:p>
    <w:p w:rsidR="007A4D23" w:rsidRDefault="007A4D23" w:rsidP="00B74B18">
      <w:pPr>
        <w:pStyle w:val="NormalWeb"/>
        <w:spacing w:before="0" w:after="0"/>
        <w:rPr>
          <w:rStyle w:val="Strong"/>
          <w:rFonts w:ascii="Arial" w:hAnsi="Arial" w:cs="Arial"/>
          <w:color w:val="4D4D4D"/>
        </w:rPr>
      </w:pPr>
      <w:r>
        <w:rPr>
          <w:rStyle w:val="Strong"/>
          <w:rFonts w:ascii="Arial" w:hAnsi="Arial" w:cs="Arial"/>
          <w:color w:val="4D4D4D"/>
        </w:rPr>
        <w:t>Use the formula on the link</w:t>
      </w:r>
    </w:p>
    <w:p w:rsidR="007A4D23" w:rsidRDefault="00696E1F" w:rsidP="00B74B18">
      <w:pPr>
        <w:pStyle w:val="NormalWeb"/>
        <w:spacing w:before="0" w:after="0"/>
        <w:rPr>
          <w:rStyle w:val="Strong"/>
          <w:rFonts w:ascii="Arial" w:hAnsi="Arial" w:cs="Arial"/>
          <w:color w:val="4D4D4D"/>
        </w:rPr>
      </w:pPr>
      <w:hyperlink r:id="rId10" w:history="1">
        <w:r w:rsidR="00D23BA3" w:rsidRPr="00242883">
          <w:rPr>
            <w:rStyle w:val="Hyperlink"/>
            <w:rFonts w:ascii="Arial" w:hAnsi="Arial" w:cs="Arial"/>
          </w:rPr>
          <w:t>https://ketogains.com/ketogains-calculator/</w:t>
        </w:r>
      </w:hyperlink>
    </w:p>
    <w:p w:rsidR="00B74B18" w:rsidRDefault="00B74B18" w:rsidP="00B74B18">
      <w:pPr>
        <w:pStyle w:val="NormalWeb"/>
        <w:spacing w:before="0" w:after="0"/>
        <w:rPr>
          <w:rFonts w:ascii="Arial" w:hAnsi="Arial" w:cs="Arial"/>
          <w:color w:val="797979"/>
        </w:rPr>
      </w:pPr>
      <w:r>
        <w:rPr>
          <w:rFonts w:ascii="Arial" w:hAnsi="Arial" w:cs="Arial"/>
          <w:color w:val="797979"/>
        </w:rPr>
        <w:t>Try to remember that keto is high in fat, moderate in protein, and very low in carbs. Your nutrient intake should be something around </w:t>
      </w:r>
      <w:r>
        <w:rPr>
          <w:rStyle w:val="Strong"/>
          <w:rFonts w:ascii="Arial" w:hAnsi="Arial" w:cs="Arial"/>
          <w:color w:val="4D4D4D"/>
        </w:rPr>
        <w:t>70% fats, 25% protein, and 5% carbohydrate</w:t>
      </w:r>
      <w:r>
        <w:rPr>
          <w:rFonts w:ascii="Arial" w:hAnsi="Arial" w:cs="Arial"/>
          <w:color w:val="797979"/>
        </w:rPr>
        <w:t>.</w:t>
      </w:r>
    </w:p>
    <w:p w:rsidR="00B74B18" w:rsidRDefault="00B74B18" w:rsidP="00B74B18">
      <w:pPr>
        <w:pStyle w:val="NormalWeb"/>
        <w:rPr>
          <w:rFonts w:ascii="Arial" w:hAnsi="Arial" w:cs="Arial"/>
          <w:color w:val="797979"/>
        </w:rPr>
      </w:pPr>
      <w:r>
        <w:rPr>
          <w:rFonts w:ascii="Arial" w:hAnsi="Arial" w:cs="Arial"/>
          <w:color w:val="797979"/>
        </w:rPr>
        <w:t>Typically, anywhere between 20-30g of net carbs is recommended for everyday dieting – but the lower you keep your carbohydrate intake and glucose levels, the better the overall results will be. If you’re doing keto for weight loss, it’s a good idea to keep track of both your total carbs and net carbs.</w:t>
      </w:r>
    </w:p>
    <w:p w:rsidR="00B74B18" w:rsidRDefault="00B74B18" w:rsidP="00B74B18">
      <w:pPr>
        <w:pStyle w:val="NormalWeb"/>
        <w:rPr>
          <w:rFonts w:ascii="Arial" w:hAnsi="Arial" w:cs="Arial"/>
          <w:color w:val="797979"/>
        </w:rPr>
      </w:pPr>
      <w:r>
        <w:rPr>
          <w:rFonts w:ascii="Arial" w:hAnsi="Arial" w:cs="Arial"/>
          <w:color w:val="797979"/>
        </w:rPr>
        <w:t>Protein should always be consumed as needed with fat filling in the remainder of the calories in your day.</w:t>
      </w:r>
    </w:p>
    <w:p w:rsidR="00B74B18" w:rsidRDefault="00B74B18" w:rsidP="007A4D23">
      <w:pPr>
        <w:pStyle w:val="NormalWeb"/>
        <w:rPr>
          <w:rFonts w:ascii="Arial" w:hAnsi="Arial" w:cs="Arial"/>
          <w:color w:val="797979"/>
          <w:sz w:val="21"/>
          <w:szCs w:val="21"/>
        </w:rPr>
      </w:pPr>
      <w:r>
        <w:rPr>
          <w:rFonts w:ascii="Arial" w:hAnsi="Arial" w:cs="Arial"/>
          <w:color w:val="797979"/>
        </w:rPr>
        <w:t>You might be asking, “What’s a net carb?” It’s simple really! The net carbs are your total dietary carbohydrates, minus the total fiber. I recommend keeping total carbs below 35g and net carbs below 25g (ideally, below 20g).</w:t>
      </w:r>
      <w:r>
        <w:rPr>
          <w:rFonts w:ascii="Arial" w:hAnsi="Arial" w:cs="Arial"/>
          <w:noProof/>
          <w:color w:val="797979"/>
          <w:sz w:val="21"/>
          <w:szCs w:val="21"/>
        </w:rPr>
        <w:drawing>
          <wp:inline distT="0" distB="0" distL="0" distR="0">
            <wp:extent cx="3114675" cy="2990088"/>
            <wp:effectExtent l="0" t="0" r="0" b="0"/>
            <wp:docPr id="2" name="Picture 2" descr="keto ma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to mac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5189" cy="3000182"/>
                    </a:xfrm>
                    <a:prstGeom prst="rect">
                      <a:avLst/>
                    </a:prstGeom>
                    <a:noFill/>
                    <a:ln>
                      <a:noFill/>
                    </a:ln>
                  </pic:spPr>
                </pic:pic>
              </a:graphicData>
            </a:graphic>
          </wp:inline>
        </w:drawing>
      </w:r>
    </w:p>
    <w:p w:rsidR="00B74B18" w:rsidRDefault="00B74B18" w:rsidP="00B74B18">
      <w:pPr>
        <w:pStyle w:val="NormalWeb"/>
        <w:spacing w:before="0" w:after="0"/>
        <w:rPr>
          <w:rFonts w:ascii="Arial" w:hAnsi="Arial" w:cs="Arial"/>
          <w:color w:val="797979"/>
        </w:rPr>
      </w:pPr>
      <w:r>
        <w:rPr>
          <w:rFonts w:ascii="Arial" w:hAnsi="Arial" w:cs="Arial"/>
          <w:color w:val="797979"/>
        </w:rPr>
        <w:t>If you’re finding yourself hungry throughout the day, you can snack on nuts, seeds, cheeses, or peanut butter to curb your appetite (though </w:t>
      </w:r>
      <w:r>
        <w:rPr>
          <w:rStyle w:val="Strong"/>
          <w:rFonts w:ascii="Arial" w:hAnsi="Arial" w:cs="Arial"/>
          <w:color w:val="4D4D4D"/>
        </w:rPr>
        <w:t>snacking can slow weight loss in the long term</w:t>
      </w:r>
      <w:r>
        <w:rPr>
          <w:rFonts w:ascii="Arial" w:hAnsi="Arial" w:cs="Arial"/>
          <w:color w:val="797979"/>
        </w:rPr>
        <w:t xml:space="preserve">). Sometimes we can confuse the want to snack with the need of a meal. </w:t>
      </w:r>
    </w:p>
    <w:p w:rsidR="00B74B18" w:rsidRDefault="00B74B18" w:rsidP="00B74B18">
      <w:pPr>
        <w:pStyle w:val="Heading3"/>
        <w:spacing w:before="0" w:beforeAutospacing="0" w:after="0" w:afterAutospacing="0"/>
        <w:rPr>
          <w:rFonts w:ascii="Arial" w:hAnsi="Arial" w:cs="Arial"/>
          <w:b w:val="0"/>
          <w:bCs w:val="0"/>
          <w:color w:val="333333"/>
          <w:sz w:val="36"/>
          <w:szCs w:val="36"/>
        </w:rPr>
      </w:pPr>
      <w:r>
        <w:rPr>
          <w:rStyle w:val="Strong"/>
          <w:rFonts w:ascii="Arial" w:hAnsi="Arial" w:cs="Arial"/>
          <w:b/>
          <w:bCs/>
          <w:color w:val="4D4D4D"/>
          <w:sz w:val="36"/>
          <w:szCs w:val="36"/>
        </w:rPr>
        <w:t>Vegetables on a Ketogenic Diet</w:t>
      </w:r>
    </w:p>
    <w:p w:rsidR="00B74B18" w:rsidRDefault="00B74B18" w:rsidP="00B74B18">
      <w:pPr>
        <w:pStyle w:val="NormalWeb"/>
        <w:rPr>
          <w:rFonts w:ascii="Arial" w:hAnsi="Arial" w:cs="Arial"/>
          <w:color w:val="797979"/>
        </w:rPr>
      </w:pPr>
      <w:r>
        <w:rPr>
          <w:rFonts w:ascii="Arial" w:hAnsi="Arial" w:cs="Arial"/>
          <w:color w:val="797979"/>
        </w:rPr>
        <w:t xml:space="preserve">Dark green and leafy is always the best choice for vegetables. Most of your meals should be a protein with vegetables, and an extra side of fat. Chicken breast basted in olive oil, with broccoli and cheese. Steak topped with a knob of butter, and a side of spinach </w:t>
      </w:r>
      <w:proofErr w:type="spellStart"/>
      <w:r>
        <w:rPr>
          <w:rFonts w:ascii="Arial" w:hAnsi="Arial" w:cs="Arial"/>
          <w:color w:val="797979"/>
        </w:rPr>
        <w:t>sauteed</w:t>
      </w:r>
      <w:proofErr w:type="spellEnd"/>
      <w:r>
        <w:rPr>
          <w:rFonts w:ascii="Arial" w:hAnsi="Arial" w:cs="Arial"/>
          <w:color w:val="797979"/>
        </w:rPr>
        <w:t xml:space="preserve"> in olive oil.</w:t>
      </w:r>
    </w:p>
    <w:p w:rsidR="00B74B18" w:rsidRDefault="00B74B18" w:rsidP="00B74B18">
      <w:pPr>
        <w:pStyle w:val="NormalWeb"/>
        <w:rPr>
          <w:rFonts w:ascii="Arial" w:hAnsi="Arial" w:cs="Arial"/>
          <w:color w:val="797979"/>
        </w:rPr>
      </w:pPr>
      <w:r>
        <w:rPr>
          <w:rFonts w:ascii="Arial" w:hAnsi="Arial" w:cs="Arial"/>
          <w:color w:val="797979"/>
        </w:rPr>
        <w:t>If you’re still confused about what a net carb is, don’t worry – I’ll explain further. Let’s say for example you want to eat some broccoli (1 cup) – seriously my favorite and most delicious vegetable out there.</w:t>
      </w:r>
    </w:p>
    <w:p w:rsidR="00B74B18" w:rsidRDefault="00B74B18" w:rsidP="00B74B18">
      <w:pPr>
        <w:numPr>
          <w:ilvl w:val="0"/>
          <w:numId w:val="4"/>
        </w:numPr>
        <w:spacing w:after="0" w:line="240" w:lineRule="auto"/>
        <w:ind w:left="0"/>
        <w:rPr>
          <w:rFonts w:ascii="Arial" w:hAnsi="Arial" w:cs="Arial"/>
          <w:color w:val="797979"/>
        </w:rPr>
      </w:pPr>
      <w:r>
        <w:rPr>
          <w:rFonts w:ascii="Arial" w:hAnsi="Arial" w:cs="Arial"/>
          <w:color w:val="797979"/>
        </w:rPr>
        <w:t>There are a total of </w:t>
      </w:r>
      <w:r>
        <w:rPr>
          <w:rStyle w:val="Strong"/>
          <w:rFonts w:ascii="Arial" w:hAnsi="Arial" w:cs="Arial"/>
          <w:color w:val="4D4D4D"/>
        </w:rPr>
        <w:t>6g carbohydrates</w:t>
      </w:r>
      <w:r>
        <w:rPr>
          <w:rFonts w:ascii="Arial" w:hAnsi="Arial" w:cs="Arial"/>
          <w:color w:val="797979"/>
        </w:rPr>
        <w:t> in 1 cup.</w:t>
      </w:r>
    </w:p>
    <w:p w:rsidR="00B74B18" w:rsidRDefault="00B74B18" w:rsidP="00B74B18">
      <w:pPr>
        <w:numPr>
          <w:ilvl w:val="0"/>
          <w:numId w:val="4"/>
        </w:numPr>
        <w:spacing w:after="0" w:line="240" w:lineRule="auto"/>
        <w:ind w:left="0"/>
        <w:rPr>
          <w:rFonts w:ascii="Arial" w:hAnsi="Arial" w:cs="Arial"/>
          <w:color w:val="797979"/>
        </w:rPr>
      </w:pPr>
      <w:r>
        <w:rPr>
          <w:rFonts w:ascii="Arial" w:hAnsi="Arial" w:cs="Arial"/>
          <w:color w:val="797979"/>
        </w:rPr>
        <w:t>There’s also </w:t>
      </w:r>
      <w:r>
        <w:rPr>
          <w:rStyle w:val="Strong"/>
          <w:rFonts w:ascii="Arial" w:hAnsi="Arial" w:cs="Arial"/>
          <w:color w:val="4D4D4D"/>
        </w:rPr>
        <w:t>2g of fiber</w:t>
      </w:r>
      <w:r>
        <w:rPr>
          <w:rFonts w:ascii="Arial" w:hAnsi="Arial" w:cs="Arial"/>
          <w:color w:val="797979"/>
        </w:rPr>
        <w:t> in 1 cup.</w:t>
      </w:r>
    </w:p>
    <w:p w:rsidR="00B74B18" w:rsidRDefault="00B74B18" w:rsidP="00B74B18">
      <w:pPr>
        <w:numPr>
          <w:ilvl w:val="0"/>
          <w:numId w:val="4"/>
        </w:numPr>
        <w:spacing w:after="0" w:line="240" w:lineRule="auto"/>
        <w:ind w:left="0"/>
        <w:rPr>
          <w:rFonts w:ascii="Arial" w:hAnsi="Arial" w:cs="Arial"/>
          <w:color w:val="797979"/>
        </w:rPr>
      </w:pPr>
      <w:r>
        <w:rPr>
          <w:rFonts w:ascii="Arial" w:hAnsi="Arial" w:cs="Arial"/>
          <w:color w:val="797979"/>
        </w:rPr>
        <w:t>So, we take the 6g (</w:t>
      </w:r>
      <w:r>
        <w:rPr>
          <w:rStyle w:val="Emphasis"/>
          <w:rFonts w:ascii="Arial" w:hAnsi="Arial" w:cs="Arial"/>
          <w:color w:val="797979"/>
        </w:rPr>
        <w:t>total carbs</w:t>
      </w:r>
      <w:r>
        <w:rPr>
          <w:rFonts w:ascii="Arial" w:hAnsi="Arial" w:cs="Arial"/>
          <w:color w:val="797979"/>
        </w:rPr>
        <w:t>) and subtract the 2g (</w:t>
      </w:r>
      <w:r>
        <w:rPr>
          <w:rStyle w:val="Emphasis"/>
          <w:rFonts w:ascii="Arial" w:hAnsi="Arial" w:cs="Arial"/>
          <w:color w:val="797979"/>
        </w:rPr>
        <w:t>dietary fiber</w:t>
      </w:r>
      <w:r>
        <w:rPr>
          <w:rFonts w:ascii="Arial" w:hAnsi="Arial" w:cs="Arial"/>
          <w:color w:val="797979"/>
        </w:rPr>
        <w:t>).</w:t>
      </w:r>
    </w:p>
    <w:p w:rsidR="00B74B18" w:rsidRDefault="00B74B18" w:rsidP="00B74B18">
      <w:pPr>
        <w:numPr>
          <w:ilvl w:val="0"/>
          <w:numId w:val="4"/>
        </w:numPr>
        <w:spacing w:after="0" w:line="240" w:lineRule="auto"/>
        <w:ind w:left="0"/>
        <w:rPr>
          <w:rFonts w:ascii="Arial" w:hAnsi="Arial" w:cs="Arial"/>
          <w:color w:val="797979"/>
        </w:rPr>
      </w:pPr>
      <w:r>
        <w:rPr>
          <w:rFonts w:ascii="Arial" w:hAnsi="Arial" w:cs="Arial"/>
          <w:color w:val="797979"/>
        </w:rPr>
        <w:t>This will give us our </w:t>
      </w:r>
      <w:r>
        <w:rPr>
          <w:rStyle w:val="Strong"/>
          <w:rFonts w:ascii="Arial" w:hAnsi="Arial" w:cs="Arial"/>
          <w:color w:val="4D4D4D"/>
        </w:rPr>
        <w:t>net carbs of 4g</w:t>
      </w:r>
      <w:r>
        <w:rPr>
          <w:rFonts w:ascii="Arial" w:hAnsi="Arial" w:cs="Arial"/>
          <w:color w:val="797979"/>
        </w:rPr>
        <w:t>.</w:t>
      </w:r>
    </w:p>
    <w:p w:rsidR="00B74B18" w:rsidRDefault="00B74B18" w:rsidP="00B74B18">
      <w:pPr>
        <w:pStyle w:val="NormalWeb"/>
        <w:spacing w:before="0" w:after="0"/>
        <w:rPr>
          <w:rFonts w:ascii="Arial" w:hAnsi="Arial" w:cs="Arial"/>
          <w:color w:val="797979"/>
        </w:rPr>
      </w:pPr>
      <w:r>
        <w:rPr>
          <w:rFonts w:ascii="Arial" w:hAnsi="Arial" w:cs="Arial"/>
          <w:color w:val="797979"/>
        </w:rPr>
        <w:t xml:space="preserve">Here’s a list of the most common low carb vegetables. </w:t>
      </w:r>
    </w:p>
    <w:tbl>
      <w:tblPr>
        <w:tblW w:w="6570" w:type="dxa"/>
        <w:tblCellSpacing w:w="0" w:type="dxa"/>
        <w:tblCellMar>
          <w:left w:w="0" w:type="dxa"/>
          <w:right w:w="0" w:type="dxa"/>
        </w:tblCellMar>
        <w:tblLook w:val="04A0" w:firstRow="1" w:lastRow="0" w:firstColumn="1" w:lastColumn="0" w:noHBand="0" w:noVBand="1"/>
      </w:tblPr>
      <w:tblGrid>
        <w:gridCol w:w="2680"/>
        <w:gridCol w:w="2022"/>
        <w:gridCol w:w="1868"/>
      </w:tblGrid>
      <w:tr w:rsidR="00B74B18" w:rsidTr="00B74B18">
        <w:trPr>
          <w:trHeight w:val="300"/>
          <w:tblCellSpacing w:w="0" w:type="dxa"/>
        </w:trPr>
        <w:tc>
          <w:tcPr>
            <w:tcW w:w="2790" w:type="dxa"/>
            <w:shd w:val="clear" w:color="auto" w:fill="F7F7F7"/>
            <w:tcMar>
              <w:top w:w="90" w:type="dxa"/>
              <w:left w:w="150" w:type="dxa"/>
              <w:bottom w:w="90" w:type="dxa"/>
              <w:right w:w="0" w:type="dxa"/>
            </w:tcMar>
            <w:vAlign w:val="center"/>
            <w:hideMark/>
          </w:tcPr>
          <w:p w:rsidR="00B74B18" w:rsidRDefault="00B74B18">
            <w:pPr>
              <w:spacing w:line="480" w:lineRule="auto"/>
              <w:rPr>
                <w:rFonts w:ascii="Times New Roman" w:hAnsi="Times New Roman" w:cs="Times New Roman"/>
                <w:b/>
                <w:bCs/>
                <w:color w:val="4D4D4D"/>
                <w:sz w:val="20"/>
                <w:szCs w:val="20"/>
              </w:rPr>
            </w:pPr>
            <w:r>
              <w:rPr>
                <w:rStyle w:val="Strong"/>
                <w:color w:val="4D4D4D"/>
                <w:sz w:val="20"/>
                <w:szCs w:val="20"/>
              </w:rPr>
              <w:lastRenderedPageBreak/>
              <w:t>Vegetable</w:t>
            </w:r>
          </w:p>
        </w:tc>
        <w:tc>
          <w:tcPr>
            <w:tcW w:w="2115" w:type="dxa"/>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rStyle w:val="Strong"/>
                <w:color w:val="4D4D4D"/>
                <w:sz w:val="20"/>
                <w:szCs w:val="20"/>
              </w:rPr>
              <w:t>Amount</w:t>
            </w:r>
          </w:p>
        </w:tc>
        <w:tc>
          <w:tcPr>
            <w:tcW w:w="1965" w:type="dxa"/>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rStyle w:val="Strong"/>
                <w:color w:val="4D4D4D"/>
                <w:sz w:val="20"/>
                <w:szCs w:val="20"/>
              </w:rPr>
              <w:t>Net Carbs</w:t>
            </w:r>
          </w:p>
        </w:tc>
      </w:tr>
      <w:tr w:rsidR="00B74B18" w:rsidTr="00B74B18">
        <w:trPr>
          <w:trHeight w:val="300"/>
          <w:tblCellSpacing w:w="0" w:type="dxa"/>
        </w:trPr>
        <w:tc>
          <w:tcPr>
            <w:tcW w:w="0" w:type="auto"/>
            <w:shd w:val="clear" w:color="auto" w:fill="EEEEEE"/>
            <w:tcMar>
              <w:top w:w="90" w:type="dxa"/>
              <w:left w:w="150" w:type="dxa"/>
              <w:bottom w:w="90" w:type="dxa"/>
              <w:right w:w="0" w:type="dxa"/>
            </w:tcMar>
            <w:vAlign w:val="center"/>
            <w:hideMark/>
          </w:tcPr>
          <w:p w:rsidR="00B74B18" w:rsidRDefault="00B74B18">
            <w:pPr>
              <w:spacing w:line="480" w:lineRule="auto"/>
              <w:rPr>
                <w:b/>
                <w:bCs/>
                <w:color w:val="4D4D4D"/>
                <w:sz w:val="20"/>
                <w:szCs w:val="20"/>
              </w:rPr>
            </w:pPr>
            <w:r>
              <w:rPr>
                <w:b/>
                <w:bCs/>
                <w:color w:val="4D4D4D"/>
                <w:sz w:val="20"/>
                <w:szCs w:val="20"/>
              </w:rPr>
              <w:t>Spinach (Raw)</w:t>
            </w:r>
          </w:p>
        </w:tc>
        <w:tc>
          <w:tcPr>
            <w:tcW w:w="0" w:type="auto"/>
            <w:shd w:val="clear" w:color="auto" w:fill="EEEEEE"/>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1/2 Cup</w:t>
            </w:r>
          </w:p>
        </w:tc>
        <w:tc>
          <w:tcPr>
            <w:tcW w:w="0" w:type="auto"/>
            <w:shd w:val="clear" w:color="auto" w:fill="EEEEEE"/>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0.1</w:t>
            </w:r>
          </w:p>
        </w:tc>
      </w:tr>
      <w:tr w:rsidR="00B74B18" w:rsidTr="00B74B18">
        <w:trPr>
          <w:trHeight w:val="300"/>
          <w:tblCellSpacing w:w="0" w:type="dxa"/>
        </w:trPr>
        <w:tc>
          <w:tcPr>
            <w:tcW w:w="0" w:type="auto"/>
            <w:shd w:val="clear" w:color="auto" w:fill="F7F7F7"/>
            <w:tcMar>
              <w:top w:w="90" w:type="dxa"/>
              <w:left w:w="150" w:type="dxa"/>
              <w:bottom w:w="90" w:type="dxa"/>
              <w:right w:w="0" w:type="dxa"/>
            </w:tcMar>
            <w:vAlign w:val="center"/>
            <w:hideMark/>
          </w:tcPr>
          <w:p w:rsidR="00B74B18" w:rsidRDefault="00B74B18">
            <w:pPr>
              <w:spacing w:line="480" w:lineRule="auto"/>
              <w:rPr>
                <w:b/>
                <w:bCs/>
                <w:color w:val="4D4D4D"/>
                <w:sz w:val="20"/>
                <w:szCs w:val="20"/>
              </w:rPr>
            </w:pPr>
            <w:r>
              <w:rPr>
                <w:b/>
                <w:bCs/>
                <w:color w:val="4D4D4D"/>
                <w:sz w:val="20"/>
                <w:szCs w:val="20"/>
              </w:rPr>
              <w:t>Bok Choi (Raw)</w:t>
            </w:r>
          </w:p>
        </w:tc>
        <w:tc>
          <w:tcPr>
            <w:tcW w:w="0" w:type="auto"/>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1/2 Cup</w:t>
            </w:r>
          </w:p>
        </w:tc>
        <w:tc>
          <w:tcPr>
            <w:tcW w:w="0" w:type="auto"/>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0.2</w:t>
            </w:r>
          </w:p>
        </w:tc>
      </w:tr>
      <w:tr w:rsidR="00B74B18" w:rsidTr="00B74B18">
        <w:trPr>
          <w:trHeight w:val="300"/>
          <w:tblCellSpacing w:w="0" w:type="dxa"/>
        </w:trPr>
        <w:tc>
          <w:tcPr>
            <w:tcW w:w="0" w:type="auto"/>
            <w:shd w:val="clear" w:color="auto" w:fill="EEEEEE"/>
            <w:tcMar>
              <w:top w:w="90" w:type="dxa"/>
              <w:left w:w="150" w:type="dxa"/>
              <w:bottom w:w="90" w:type="dxa"/>
              <w:right w:w="0" w:type="dxa"/>
            </w:tcMar>
            <w:vAlign w:val="center"/>
            <w:hideMark/>
          </w:tcPr>
          <w:p w:rsidR="00B74B18" w:rsidRDefault="00B74B18">
            <w:pPr>
              <w:spacing w:line="480" w:lineRule="auto"/>
              <w:rPr>
                <w:b/>
                <w:bCs/>
                <w:color w:val="4D4D4D"/>
                <w:sz w:val="20"/>
                <w:szCs w:val="20"/>
              </w:rPr>
            </w:pPr>
            <w:r>
              <w:rPr>
                <w:b/>
                <w:bCs/>
                <w:color w:val="4D4D4D"/>
                <w:sz w:val="20"/>
                <w:szCs w:val="20"/>
              </w:rPr>
              <w:t>Lettuce (Romaine)</w:t>
            </w:r>
          </w:p>
        </w:tc>
        <w:tc>
          <w:tcPr>
            <w:tcW w:w="0" w:type="auto"/>
            <w:shd w:val="clear" w:color="auto" w:fill="EEEEEE"/>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1/2 Cup</w:t>
            </w:r>
          </w:p>
        </w:tc>
        <w:tc>
          <w:tcPr>
            <w:tcW w:w="0" w:type="auto"/>
            <w:shd w:val="clear" w:color="auto" w:fill="EEEEEE"/>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0.2</w:t>
            </w:r>
          </w:p>
        </w:tc>
      </w:tr>
      <w:tr w:rsidR="00B74B18" w:rsidTr="00B74B18">
        <w:trPr>
          <w:trHeight w:val="300"/>
          <w:tblCellSpacing w:w="0" w:type="dxa"/>
        </w:trPr>
        <w:tc>
          <w:tcPr>
            <w:tcW w:w="0" w:type="auto"/>
            <w:shd w:val="clear" w:color="auto" w:fill="F7F7F7"/>
            <w:tcMar>
              <w:top w:w="90" w:type="dxa"/>
              <w:left w:w="150" w:type="dxa"/>
              <w:bottom w:w="90" w:type="dxa"/>
              <w:right w:w="0" w:type="dxa"/>
            </w:tcMar>
            <w:vAlign w:val="center"/>
            <w:hideMark/>
          </w:tcPr>
          <w:p w:rsidR="00B74B18" w:rsidRDefault="00B74B18">
            <w:pPr>
              <w:spacing w:line="480" w:lineRule="auto"/>
              <w:rPr>
                <w:b/>
                <w:bCs/>
                <w:color w:val="4D4D4D"/>
                <w:sz w:val="20"/>
                <w:szCs w:val="20"/>
              </w:rPr>
            </w:pPr>
            <w:r>
              <w:rPr>
                <w:b/>
                <w:bCs/>
                <w:color w:val="4D4D4D"/>
                <w:sz w:val="20"/>
                <w:szCs w:val="20"/>
              </w:rPr>
              <w:t>Cauliflower (Steamed)</w:t>
            </w:r>
          </w:p>
        </w:tc>
        <w:tc>
          <w:tcPr>
            <w:tcW w:w="0" w:type="auto"/>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1/2 Cup</w:t>
            </w:r>
          </w:p>
        </w:tc>
        <w:tc>
          <w:tcPr>
            <w:tcW w:w="0" w:type="auto"/>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0.9</w:t>
            </w:r>
          </w:p>
        </w:tc>
      </w:tr>
      <w:tr w:rsidR="00B74B18" w:rsidTr="00B74B18">
        <w:trPr>
          <w:trHeight w:val="300"/>
          <w:tblCellSpacing w:w="0" w:type="dxa"/>
        </w:trPr>
        <w:tc>
          <w:tcPr>
            <w:tcW w:w="0" w:type="auto"/>
            <w:shd w:val="clear" w:color="auto" w:fill="EEEEEE"/>
            <w:tcMar>
              <w:top w:w="90" w:type="dxa"/>
              <w:left w:w="150" w:type="dxa"/>
              <w:bottom w:w="90" w:type="dxa"/>
              <w:right w:w="0" w:type="dxa"/>
            </w:tcMar>
            <w:vAlign w:val="center"/>
            <w:hideMark/>
          </w:tcPr>
          <w:p w:rsidR="00B74B18" w:rsidRDefault="00B74B18">
            <w:pPr>
              <w:spacing w:line="480" w:lineRule="auto"/>
              <w:rPr>
                <w:b/>
                <w:bCs/>
                <w:color w:val="4D4D4D"/>
                <w:sz w:val="20"/>
                <w:szCs w:val="20"/>
              </w:rPr>
            </w:pPr>
            <w:r>
              <w:rPr>
                <w:b/>
                <w:bCs/>
                <w:color w:val="4D4D4D"/>
                <w:sz w:val="20"/>
                <w:szCs w:val="20"/>
              </w:rPr>
              <w:t>Cabbage (Green Raw)</w:t>
            </w:r>
          </w:p>
        </w:tc>
        <w:tc>
          <w:tcPr>
            <w:tcW w:w="0" w:type="auto"/>
            <w:shd w:val="clear" w:color="auto" w:fill="EEEEEE"/>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1/2 Cup</w:t>
            </w:r>
          </w:p>
        </w:tc>
        <w:tc>
          <w:tcPr>
            <w:tcW w:w="0" w:type="auto"/>
            <w:shd w:val="clear" w:color="auto" w:fill="EEEEEE"/>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1.1</w:t>
            </w:r>
          </w:p>
        </w:tc>
      </w:tr>
      <w:tr w:rsidR="00B74B18" w:rsidTr="00B74B18">
        <w:trPr>
          <w:trHeight w:val="300"/>
          <w:tblCellSpacing w:w="0" w:type="dxa"/>
        </w:trPr>
        <w:tc>
          <w:tcPr>
            <w:tcW w:w="0" w:type="auto"/>
            <w:shd w:val="clear" w:color="auto" w:fill="F7F7F7"/>
            <w:tcMar>
              <w:top w:w="90" w:type="dxa"/>
              <w:left w:w="150" w:type="dxa"/>
              <w:bottom w:w="90" w:type="dxa"/>
              <w:right w:w="0" w:type="dxa"/>
            </w:tcMar>
            <w:vAlign w:val="center"/>
            <w:hideMark/>
          </w:tcPr>
          <w:p w:rsidR="00B74B18" w:rsidRDefault="00B74B18">
            <w:pPr>
              <w:spacing w:line="480" w:lineRule="auto"/>
              <w:rPr>
                <w:b/>
                <w:bCs/>
                <w:color w:val="4D4D4D"/>
                <w:sz w:val="20"/>
                <w:szCs w:val="20"/>
              </w:rPr>
            </w:pPr>
            <w:r>
              <w:rPr>
                <w:b/>
                <w:bCs/>
                <w:color w:val="4D4D4D"/>
                <w:sz w:val="20"/>
                <w:szCs w:val="20"/>
              </w:rPr>
              <w:t>Cauliflower (Raw)</w:t>
            </w:r>
          </w:p>
        </w:tc>
        <w:tc>
          <w:tcPr>
            <w:tcW w:w="0" w:type="auto"/>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1/2 Cup</w:t>
            </w:r>
          </w:p>
        </w:tc>
        <w:tc>
          <w:tcPr>
            <w:tcW w:w="0" w:type="auto"/>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1.4</w:t>
            </w:r>
          </w:p>
        </w:tc>
      </w:tr>
      <w:tr w:rsidR="00B74B18" w:rsidTr="00B74B18">
        <w:trPr>
          <w:trHeight w:val="300"/>
          <w:tblCellSpacing w:w="0" w:type="dxa"/>
        </w:trPr>
        <w:tc>
          <w:tcPr>
            <w:tcW w:w="0" w:type="auto"/>
            <w:shd w:val="clear" w:color="auto" w:fill="EEEEEE"/>
            <w:tcMar>
              <w:top w:w="90" w:type="dxa"/>
              <w:left w:w="150" w:type="dxa"/>
              <w:bottom w:w="90" w:type="dxa"/>
              <w:right w:w="0" w:type="dxa"/>
            </w:tcMar>
            <w:vAlign w:val="center"/>
            <w:hideMark/>
          </w:tcPr>
          <w:p w:rsidR="00B74B18" w:rsidRDefault="00B74B18">
            <w:pPr>
              <w:spacing w:line="480" w:lineRule="auto"/>
              <w:rPr>
                <w:b/>
                <w:bCs/>
                <w:color w:val="4D4D4D"/>
                <w:sz w:val="20"/>
                <w:szCs w:val="20"/>
              </w:rPr>
            </w:pPr>
            <w:r>
              <w:rPr>
                <w:b/>
                <w:bCs/>
                <w:color w:val="4D4D4D"/>
                <w:sz w:val="20"/>
                <w:szCs w:val="20"/>
              </w:rPr>
              <w:t>Broccoli (Florets)</w:t>
            </w:r>
          </w:p>
        </w:tc>
        <w:tc>
          <w:tcPr>
            <w:tcW w:w="0" w:type="auto"/>
            <w:shd w:val="clear" w:color="auto" w:fill="EEEEEE"/>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1/2 Cup</w:t>
            </w:r>
          </w:p>
        </w:tc>
        <w:tc>
          <w:tcPr>
            <w:tcW w:w="0" w:type="auto"/>
            <w:shd w:val="clear" w:color="auto" w:fill="EEEEEE"/>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2</w:t>
            </w:r>
          </w:p>
        </w:tc>
      </w:tr>
      <w:tr w:rsidR="00B74B18" w:rsidTr="00B74B18">
        <w:trPr>
          <w:trHeight w:val="300"/>
          <w:tblCellSpacing w:w="0" w:type="dxa"/>
        </w:trPr>
        <w:tc>
          <w:tcPr>
            <w:tcW w:w="0" w:type="auto"/>
            <w:shd w:val="clear" w:color="auto" w:fill="F7F7F7"/>
            <w:tcMar>
              <w:top w:w="90" w:type="dxa"/>
              <w:left w:w="150" w:type="dxa"/>
              <w:bottom w:w="90" w:type="dxa"/>
              <w:right w:w="0" w:type="dxa"/>
            </w:tcMar>
            <w:vAlign w:val="center"/>
            <w:hideMark/>
          </w:tcPr>
          <w:p w:rsidR="00B74B18" w:rsidRDefault="00B74B18">
            <w:pPr>
              <w:spacing w:line="480" w:lineRule="auto"/>
              <w:rPr>
                <w:b/>
                <w:bCs/>
                <w:color w:val="4D4D4D"/>
                <w:sz w:val="20"/>
                <w:szCs w:val="20"/>
              </w:rPr>
            </w:pPr>
            <w:r>
              <w:rPr>
                <w:b/>
                <w:bCs/>
                <w:color w:val="4D4D4D"/>
                <w:sz w:val="20"/>
                <w:szCs w:val="20"/>
              </w:rPr>
              <w:t>Collard Greens</w:t>
            </w:r>
          </w:p>
        </w:tc>
        <w:tc>
          <w:tcPr>
            <w:tcW w:w="0" w:type="auto"/>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1/2 Cup</w:t>
            </w:r>
          </w:p>
        </w:tc>
        <w:tc>
          <w:tcPr>
            <w:tcW w:w="0" w:type="auto"/>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2</w:t>
            </w:r>
          </w:p>
        </w:tc>
      </w:tr>
      <w:tr w:rsidR="00B74B18" w:rsidTr="00B74B18">
        <w:trPr>
          <w:trHeight w:val="300"/>
          <w:tblCellSpacing w:w="0" w:type="dxa"/>
        </w:trPr>
        <w:tc>
          <w:tcPr>
            <w:tcW w:w="0" w:type="auto"/>
            <w:shd w:val="clear" w:color="auto" w:fill="EEEEEE"/>
            <w:tcMar>
              <w:top w:w="90" w:type="dxa"/>
              <w:left w:w="150" w:type="dxa"/>
              <w:bottom w:w="90" w:type="dxa"/>
              <w:right w:w="0" w:type="dxa"/>
            </w:tcMar>
            <w:vAlign w:val="center"/>
            <w:hideMark/>
          </w:tcPr>
          <w:p w:rsidR="00B74B18" w:rsidRDefault="00B74B18">
            <w:pPr>
              <w:spacing w:line="480" w:lineRule="auto"/>
              <w:rPr>
                <w:b/>
                <w:bCs/>
                <w:color w:val="4D4D4D"/>
                <w:sz w:val="20"/>
                <w:szCs w:val="20"/>
              </w:rPr>
            </w:pPr>
            <w:r>
              <w:rPr>
                <w:b/>
                <w:bCs/>
                <w:color w:val="4D4D4D"/>
                <w:sz w:val="20"/>
                <w:szCs w:val="20"/>
              </w:rPr>
              <w:t>Kale (Steamed)</w:t>
            </w:r>
          </w:p>
        </w:tc>
        <w:tc>
          <w:tcPr>
            <w:tcW w:w="0" w:type="auto"/>
            <w:shd w:val="clear" w:color="auto" w:fill="EEEEEE"/>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1/2 Cup</w:t>
            </w:r>
          </w:p>
        </w:tc>
        <w:tc>
          <w:tcPr>
            <w:tcW w:w="0" w:type="auto"/>
            <w:shd w:val="clear" w:color="auto" w:fill="EEEEEE"/>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2.1</w:t>
            </w:r>
          </w:p>
        </w:tc>
      </w:tr>
      <w:tr w:rsidR="00B74B18" w:rsidTr="00B74B18">
        <w:trPr>
          <w:trHeight w:val="300"/>
          <w:tblCellSpacing w:w="0" w:type="dxa"/>
        </w:trPr>
        <w:tc>
          <w:tcPr>
            <w:tcW w:w="0" w:type="auto"/>
            <w:shd w:val="clear" w:color="auto" w:fill="F7F7F7"/>
            <w:tcMar>
              <w:top w:w="90" w:type="dxa"/>
              <w:left w:w="150" w:type="dxa"/>
              <w:bottom w:w="90" w:type="dxa"/>
              <w:right w:w="0" w:type="dxa"/>
            </w:tcMar>
            <w:vAlign w:val="center"/>
            <w:hideMark/>
          </w:tcPr>
          <w:p w:rsidR="00B74B18" w:rsidRDefault="00B74B18">
            <w:pPr>
              <w:spacing w:line="480" w:lineRule="auto"/>
              <w:rPr>
                <w:b/>
                <w:bCs/>
                <w:color w:val="4D4D4D"/>
                <w:sz w:val="20"/>
                <w:szCs w:val="20"/>
              </w:rPr>
            </w:pPr>
            <w:r>
              <w:rPr>
                <w:b/>
                <w:bCs/>
                <w:color w:val="4D4D4D"/>
                <w:sz w:val="20"/>
                <w:szCs w:val="20"/>
              </w:rPr>
              <w:t>Green Beans (Steamed)</w:t>
            </w:r>
          </w:p>
        </w:tc>
        <w:tc>
          <w:tcPr>
            <w:tcW w:w="0" w:type="auto"/>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1/2 Cup</w:t>
            </w:r>
          </w:p>
        </w:tc>
        <w:tc>
          <w:tcPr>
            <w:tcW w:w="0" w:type="auto"/>
            <w:shd w:val="clear" w:color="auto" w:fill="F7F7F7"/>
            <w:tcMar>
              <w:top w:w="90" w:type="dxa"/>
              <w:left w:w="0" w:type="dxa"/>
              <w:bottom w:w="90" w:type="dxa"/>
              <w:right w:w="0" w:type="dxa"/>
            </w:tcMar>
            <w:vAlign w:val="center"/>
            <w:hideMark/>
          </w:tcPr>
          <w:p w:rsidR="00B74B18" w:rsidRDefault="00B74B18">
            <w:pPr>
              <w:spacing w:line="480" w:lineRule="auto"/>
              <w:rPr>
                <w:sz w:val="20"/>
                <w:szCs w:val="20"/>
              </w:rPr>
            </w:pPr>
            <w:r>
              <w:rPr>
                <w:sz w:val="20"/>
                <w:szCs w:val="20"/>
              </w:rPr>
              <w:t>2.9</w:t>
            </w:r>
          </w:p>
        </w:tc>
      </w:tr>
    </w:tbl>
    <w:p w:rsidR="00B74B18" w:rsidRDefault="00B74B18" w:rsidP="00560E61">
      <w:pPr>
        <w:jc w:val="center"/>
        <w:rPr>
          <w:rFonts w:ascii="Arial" w:hAnsi="Arial" w:cs="Arial"/>
          <w:sz w:val="24"/>
          <w:szCs w:val="24"/>
        </w:rPr>
      </w:pPr>
    </w:p>
    <w:p w:rsidR="001D32B7" w:rsidRDefault="001D32B7" w:rsidP="001D32B7">
      <w:pPr>
        <w:pStyle w:val="Heading3"/>
        <w:spacing w:before="0" w:beforeAutospacing="0" w:after="0" w:afterAutospacing="0"/>
        <w:jc w:val="center"/>
        <w:rPr>
          <w:rStyle w:val="Strong"/>
          <w:rFonts w:ascii="Arial" w:hAnsi="Arial" w:cs="Arial"/>
          <w:b/>
          <w:bCs/>
          <w:color w:val="4D4D4D"/>
          <w:sz w:val="36"/>
          <w:szCs w:val="36"/>
        </w:rPr>
      </w:pPr>
      <w:r>
        <w:rPr>
          <w:rStyle w:val="Strong"/>
          <w:rFonts w:ascii="Arial" w:hAnsi="Arial" w:cs="Arial"/>
          <w:b/>
          <w:bCs/>
          <w:color w:val="4D4D4D"/>
          <w:sz w:val="36"/>
          <w:szCs w:val="36"/>
        </w:rPr>
        <w:t>Good Luck</w:t>
      </w:r>
    </w:p>
    <w:p w:rsidR="001D32B7" w:rsidRDefault="001D32B7" w:rsidP="001D32B7">
      <w:pPr>
        <w:pStyle w:val="Heading3"/>
        <w:spacing w:before="0" w:beforeAutospacing="0" w:after="0" w:afterAutospacing="0"/>
        <w:jc w:val="center"/>
        <w:rPr>
          <w:rStyle w:val="Strong"/>
          <w:rFonts w:ascii="Arial" w:hAnsi="Arial" w:cs="Arial"/>
          <w:b/>
          <w:bCs/>
          <w:color w:val="4D4D4D"/>
          <w:sz w:val="36"/>
          <w:szCs w:val="36"/>
        </w:rPr>
      </w:pPr>
    </w:p>
    <w:p w:rsidR="001D32B7" w:rsidRPr="00696E1F" w:rsidRDefault="001D32B7" w:rsidP="00696E1F">
      <w:pPr>
        <w:pStyle w:val="Heading3"/>
        <w:spacing w:before="0" w:beforeAutospacing="0" w:after="0" w:afterAutospacing="0"/>
        <w:jc w:val="center"/>
        <w:rPr>
          <w:rFonts w:ascii="Arial" w:hAnsi="Arial" w:cs="Arial"/>
          <w:b w:val="0"/>
          <w:bCs w:val="0"/>
          <w:color w:val="333333"/>
          <w:sz w:val="36"/>
          <w:szCs w:val="36"/>
        </w:rPr>
      </w:pPr>
      <w:r>
        <w:rPr>
          <w:noProof/>
        </w:rPr>
        <w:drawing>
          <wp:inline distT="0" distB="0" distL="0" distR="0">
            <wp:extent cx="2495550" cy="2495550"/>
            <wp:effectExtent l="0" t="0" r="0" b="0"/>
            <wp:docPr id="4" name="Picture 4" descr="Image result for you can do it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u can do it fitn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bookmarkStart w:id="0" w:name="_GoBack"/>
      <w:bookmarkEnd w:id="0"/>
    </w:p>
    <w:sectPr w:rsidR="001D32B7" w:rsidRPr="00696E1F" w:rsidSect="00D55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33BC"/>
    <w:multiLevelType w:val="multilevel"/>
    <w:tmpl w:val="068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B6B22"/>
    <w:multiLevelType w:val="multilevel"/>
    <w:tmpl w:val="916A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B7AAB"/>
    <w:multiLevelType w:val="multilevel"/>
    <w:tmpl w:val="679C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15AC3"/>
    <w:multiLevelType w:val="multilevel"/>
    <w:tmpl w:val="77AE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4E"/>
    <w:rsid w:val="00137AB8"/>
    <w:rsid w:val="001D32B7"/>
    <w:rsid w:val="00255B1A"/>
    <w:rsid w:val="00560E61"/>
    <w:rsid w:val="0063614E"/>
    <w:rsid w:val="00696E1F"/>
    <w:rsid w:val="007A4D23"/>
    <w:rsid w:val="00B74B18"/>
    <w:rsid w:val="00D23BA3"/>
    <w:rsid w:val="00D5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34084-73CC-4853-95FA-ED3470F7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4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60E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1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14E"/>
    <w:rPr>
      <w:b/>
      <w:bCs/>
    </w:rPr>
  </w:style>
  <w:style w:type="character" w:customStyle="1" w:styleId="Heading3Char">
    <w:name w:val="Heading 3 Char"/>
    <w:basedOn w:val="DefaultParagraphFont"/>
    <w:link w:val="Heading3"/>
    <w:uiPriority w:val="9"/>
    <w:rsid w:val="00560E6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74B1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74B18"/>
    <w:rPr>
      <w:color w:val="0000FF"/>
      <w:u w:val="single"/>
    </w:rPr>
  </w:style>
  <w:style w:type="character" w:styleId="Emphasis">
    <w:name w:val="Emphasis"/>
    <w:basedOn w:val="DefaultParagraphFont"/>
    <w:uiPriority w:val="20"/>
    <w:qFormat/>
    <w:rsid w:val="00B74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8610">
      <w:bodyDiv w:val="1"/>
      <w:marLeft w:val="0"/>
      <w:marRight w:val="0"/>
      <w:marTop w:val="0"/>
      <w:marBottom w:val="0"/>
      <w:divBdr>
        <w:top w:val="none" w:sz="0" w:space="0" w:color="auto"/>
        <w:left w:val="none" w:sz="0" w:space="0" w:color="auto"/>
        <w:bottom w:val="none" w:sz="0" w:space="0" w:color="auto"/>
        <w:right w:val="none" w:sz="0" w:space="0" w:color="auto"/>
      </w:divBdr>
    </w:div>
    <w:div w:id="211382279">
      <w:bodyDiv w:val="1"/>
      <w:marLeft w:val="0"/>
      <w:marRight w:val="0"/>
      <w:marTop w:val="0"/>
      <w:marBottom w:val="0"/>
      <w:divBdr>
        <w:top w:val="none" w:sz="0" w:space="0" w:color="auto"/>
        <w:left w:val="none" w:sz="0" w:space="0" w:color="auto"/>
        <w:bottom w:val="none" w:sz="0" w:space="0" w:color="auto"/>
        <w:right w:val="none" w:sz="0" w:space="0" w:color="auto"/>
      </w:divBdr>
    </w:div>
    <w:div w:id="447437013">
      <w:bodyDiv w:val="1"/>
      <w:marLeft w:val="0"/>
      <w:marRight w:val="0"/>
      <w:marTop w:val="0"/>
      <w:marBottom w:val="0"/>
      <w:divBdr>
        <w:top w:val="none" w:sz="0" w:space="0" w:color="auto"/>
        <w:left w:val="none" w:sz="0" w:space="0" w:color="auto"/>
        <w:bottom w:val="none" w:sz="0" w:space="0" w:color="auto"/>
        <w:right w:val="none" w:sz="0" w:space="0" w:color="auto"/>
      </w:divBdr>
      <w:divsChild>
        <w:div w:id="1094741744">
          <w:marLeft w:val="0"/>
          <w:marRight w:val="0"/>
          <w:marTop w:val="0"/>
          <w:marBottom w:val="450"/>
          <w:divBdr>
            <w:top w:val="none" w:sz="0" w:space="0" w:color="auto"/>
            <w:left w:val="none" w:sz="0" w:space="0" w:color="auto"/>
            <w:bottom w:val="none" w:sz="0" w:space="0" w:color="auto"/>
            <w:right w:val="none" w:sz="0" w:space="0" w:color="auto"/>
          </w:divBdr>
          <w:divsChild>
            <w:div w:id="2006668729">
              <w:marLeft w:val="0"/>
              <w:marRight w:val="0"/>
              <w:marTop w:val="0"/>
              <w:marBottom w:val="0"/>
              <w:divBdr>
                <w:top w:val="none" w:sz="0" w:space="0" w:color="auto"/>
                <w:left w:val="none" w:sz="0" w:space="0" w:color="auto"/>
                <w:bottom w:val="none" w:sz="0" w:space="0" w:color="auto"/>
                <w:right w:val="none" w:sz="0" w:space="0" w:color="auto"/>
              </w:divBdr>
            </w:div>
          </w:divsChild>
        </w:div>
        <w:div w:id="71509309">
          <w:marLeft w:val="0"/>
          <w:marRight w:val="0"/>
          <w:marTop w:val="0"/>
          <w:marBottom w:val="0"/>
          <w:divBdr>
            <w:top w:val="none" w:sz="0" w:space="0" w:color="auto"/>
            <w:left w:val="none" w:sz="0" w:space="0" w:color="auto"/>
            <w:bottom w:val="none" w:sz="0" w:space="0" w:color="auto"/>
            <w:right w:val="none" w:sz="0" w:space="0" w:color="auto"/>
          </w:divBdr>
          <w:divsChild>
            <w:div w:id="366947892">
              <w:marLeft w:val="0"/>
              <w:marRight w:val="0"/>
              <w:marTop w:val="0"/>
              <w:marBottom w:val="0"/>
              <w:divBdr>
                <w:top w:val="none" w:sz="0" w:space="0" w:color="auto"/>
                <w:left w:val="none" w:sz="0" w:space="0" w:color="auto"/>
                <w:bottom w:val="none" w:sz="0" w:space="0" w:color="auto"/>
                <w:right w:val="none" w:sz="0" w:space="0" w:color="auto"/>
              </w:divBdr>
              <w:divsChild>
                <w:div w:id="224343011">
                  <w:marLeft w:val="0"/>
                  <w:marRight w:val="0"/>
                  <w:marTop w:val="449"/>
                  <w:marBottom w:val="0"/>
                  <w:divBdr>
                    <w:top w:val="none" w:sz="0" w:space="0" w:color="auto"/>
                    <w:left w:val="none" w:sz="0" w:space="0" w:color="auto"/>
                    <w:bottom w:val="none" w:sz="0" w:space="0" w:color="auto"/>
                    <w:right w:val="none" w:sz="0" w:space="0" w:color="auto"/>
                  </w:divBdr>
                </w:div>
              </w:divsChild>
            </w:div>
          </w:divsChild>
        </w:div>
      </w:divsChild>
    </w:div>
    <w:div w:id="471949784">
      <w:bodyDiv w:val="1"/>
      <w:marLeft w:val="0"/>
      <w:marRight w:val="0"/>
      <w:marTop w:val="0"/>
      <w:marBottom w:val="0"/>
      <w:divBdr>
        <w:top w:val="none" w:sz="0" w:space="0" w:color="auto"/>
        <w:left w:val="none" w:sz="0" w:space="0" w:color="auto"/>
        <w:bottom w:val="none" w:sz="0" w:space="0" w:color="auto"/>
        <w:right w:val="none" w:sz="0" w:space="0" w:color="auto"/>
      </w:divBdr>
    </w:div>
    <w:div w:id="529339153">
      <w:bodyDiv w:val="1"/>
      <w:marLeft w:val="0"/>
      <w:marRight w:val="0"/>
      <w:marTop w:val="0"/>
      <w:marBottom w:val="0"/>
      <w:divBdr>
        <w:top w:val="none" w:sz="0" w:space="0" w:color="auto"/>
        <w:left w:val="none" w:sz="0" w:space="0" w:color="auto"/>
        <w:bottom w:val="none" w:sz="0" w:space="0" w:color="auto"/>
        <w:right w:val="none" w:sz="0" w:space="0" w:color="auto"/>
      </w:divBdr>
    </w:div>
    <w:div w:id="704138080">
      <w:bodyDiv w:val="1"/>
      <w:marLeft w:val="0"/>
      <w:marRight w:val="0"/>
      <w:marTop w:val="0"/>
      <w:marBottom w:val="0"/>
      <w:divBdr>
        <w:top w:val="none" w:sz="0" w:space="0" w:color="auto"/>
        <w:left w:val="none" w:sz="0" w:space="0" w:color="auto"/>
        <w:bottom w:val="none" w:sz="0" w:space="0" w:color="auto"/>
        <w:right w:val="none" w:sz="0" w:space="0" w:color="auto"/>
      </w:divBdr>
      <w:divsChild>
        <w:div w:id="764885110">
          <w:marLeft w:val="0"/>
          <w:marRight w:val="0"/>
          <w:marTop w:val="0"/>
          <w:marBottom w:val="0"/>
          <w:divBdr>
            <w:top w:val="none" w:sz="0" w:space="0" w:color="auto"/>
            <w:left w:val="none" w:sz="0" w:space="0" w:color="auto"/>
            <w:bottom w:val="none" w:sz="0" w:space="0" w:color="auto"/>
            <w:right w:val="none" w:sz="0" w:space="0" w:color="auto"/>
          </w:divBdr>
          <w:divsChild>
            <w:div w:id="153227863">
              <w:marLeft w:val="0"/>
              <w:marRight w:val="274"/>
              <w:marTop w:val="0"/>
              <w:marBottom w:val="0"/>
              <w:divBdr>
                <w:top w:val="none" w:sz="0" w:space="0" w:color="auto"/>
                <w:left w:val="none" w:sz="0" w:space="0" w:color="auto"/>
                <w:bottom w:val="none" w:sz="0" w:space="0" w:color="auto"/>
                <w:right w:val="none" w:sz="0" w:space="0" w:color="auto"/>
              </w:divBdr>
            </w:div>
          </w:divsChild>
        </w:div>
      </w:divsChild>
    </w:div>
    <w:div w:id="899554417">
      <w:bodyDiv w:val="1"/>
      <w:marLeft w:val="0"/>
      <w:marRight w:val="0"/>
      <w:marTop w:val="0"/>
      <w:marBottom w:val="0"/>
      <w:divBdr>
        <w:top w:val="none" w:sz="0" w:space="0" w:color="auto"/>
        <w:left w:val="none" w:sz="0" w:space="0" w:color="auto"/>
        <w:bottom w:val="none" w:sz="0" w:space="0" w:color="auto"/>
        <w:right w:val="none" w:sz="0" w:space="0" w:color="auto"/>
      </w:divBdr>
    </w:div>
    <w:div w:id="1017541079">
      <w:bodyDiv w:val="1"/>
      <w:marLeft w:val="0"/>
      <w:marRight w:val="0"/>
      <w:marTop w:val="0"/>
      <w:marBottom w:val="0"/>
      <w:divBdr>
        <w:top w:val="none" w:sz="0" w:space="0" w:color="auto"/>
        <w:left w:val="none" w:sz="0" w:space="0" w:color="auto"/>
        <w:bottom w:val="none" w:sz="0" w:space="0" w:color="auto"/>
        <w:right w:val="none" w:sz="0" w:space="0" w:color="auto"/>
      </w:divBdr>
    </w:div>
    <w:div w:id="1017661732">
      <w:bodyDiv w:val="1"/>
      <w:marLeft w:val="0"/>
      <w:marRight w:val="0"/>
      <w:marTop w:val="0"/>
      <w:marBottom w:val="0"/>
      <w:divBdr>
        <w:top w:val="none" w:sz="0" w:space="0" w:color="auto"/>
        <w:left w:val="none" w:sz="0" w:space="0" w:color="auto"/>
        <w:bottom w:val="none" w:sz="0" w:space="0" w:color="auto"/>
        <w:right w:val="none" w:sz="0" w:space="0" w:color="auto"/>
      </w:divBdr>
    </w:div>
    <w:div w:id="1147017229">
      <w:bodyDiv w:val="1"/>
      <w:marLeft w:val="0"/>
      <w:marRight w:val="0"/>
      <w:marTop w:val="0"/>
      <w:marBottom w:val="0"/>
      <w:divBdr>
        <w:top w:val="none" w:sz="0" w:space="0" w:color="auto"/>
        <w:left w:val="none" w:sz="0" w:space="0" w:color="auto"/>
        <w:bottom w:val="none" w:sz="0" w:space="0" w:color="auto"/>
        <w:right w:val="none" w:sz="0" w:space="0" w:color="auto"/>
      </w:divBdr>
    </w:div>
    <w:div w:id="1756511203">
      <w:bodyDiv w:val="1"/>
      <w:marLeft w:val="0"/>
      <w:marRight w:val="0"/>
      <w:marTop w:val="0"/>
      <w:marBottom w:val="0"/>
      <w:divBdr>
        <w:top w:val="none" w:sz="0" w:space="0" w:color="auto"/>
        <w:left w:val="none" w:sz="0" w:space="0" w:color="auto"/>
        <w:bottom w:val="none" w:sz="0" w:space="0" w:color="auto"/>
        <w:right w:val="none" w:sz="0" w:space="0" w:color="auto"/>
      </w:divBdr>
      <w:divsChild>
        <w:div w:id="386997980">
          <w:marLeft w:val="0"/>
          <w:marRight w:val="0"/>
          <w:marTop w:val="0"/>
          <w:marBottom w:val="0"/>
          <w:divBdr>
            <w:top w:val="none" w:sz="0" w:space="0" w:color="auto"/>
            <w:left w:val="none" w:sz="0" w:space="0" w:color="auto"/>
            <w:bottom w:val="none" w:sz="0" w:space="0" w:color="auto"/>
            <w:right w:val="none" w:sz="0" w:space="0" w:color="auto"/>
          </w:divBdr>
          <w:divsChild>
            <w:div w:id="237138003">
              <w:marLeft w:val="0"/>
              <w:marRight w:val="274"/>
              <w:marTop w:val="0"/>
              <w:marBottom w:val="0"/>
              <w:divBdr>
                <w:top w:val="none" w:sz="0" w:space="0" w:color="auto"/>
                <w:left w:val="none" w:sz="0" w:space="0" w:color="auto"/>
                <w:bottom w:val="none" w:sz="0" w:space="0" w:color="auto"/>
                <w:right w:val="none" w:sz="0" w:space="0" w:color="auto"/>
              </w:divBdr>
            </w:div>
            <w:div w:id="941761953">
              <w:marLeft w:val="0"/>
              <w:marRight w:val="274"/>
              <w:marTop w:val="0"/>
              <w:marBottom w:val="0"/>
              <w:divBdr>
                <w:top w:val="none" w:sz="0" w:space="0" w:color="auto"/>
                <w:left w:val="none" w:sz="0" w:space="0" w:color="auto"/>
                <w:bottom w:val="none" w:sz="0" w:space="0" w:color="auto"/>
                <w:right w:val="none" w:sz="0" w:space="0" w:color="auto"/>
              </w:divBdr>
            </w:div>
          </w:divsChild>
        </w:div>
        <w:div w:id="1852253172">
          <w:marLeft w:val="0"/>
          <w:marRight w:val="0"/>
          <w:marTop w:val="0"/>
          <w:marBottom w:val="0"/>
          <w:divBdr>
            <w:top w:val="none" w:sz="0" w:space="0" w:color="auto"/>
            <w:left w:val="none" w:sz="0" w:space="0" w:color="auto"/>
            <w:bottom w:val="none" w:sz="0" w:space="0" w:color="auto"/>
            <w:right w:val="none" w:sz="0" w:space="0" w:color="auto"/>
          </w:divBdr>
          <w:divsChild>
            <w:div w:id="191111919">
              <w:marLeft w:val="0"/>
              <w:marRight w:val="274"/>
              <w:marTop w:val="0"/>
              <w:marBottom w:val="0"/>
              <w:divBdr>
                <w:top w:val="none" w:sz="0" w:space="0" w:color="auto"/>
                <w:left w:val="none" w:sz="0" w:space="0" w:color="auto"/>
                <w:bottom w:val="none" w:sz="0" w:space="0" w:color="auto"/>
                <w:right w:val="none" w:sz="0" w:space="0" w:color="auto"/>
              </w:divBdr>
            </w:div>
            <w:div w:id="555433227">
              <w:marLeft w:val="0"/>
              <w:marRight w:val="274"/>
              <w:marTop w:val="0"/>
              <w:marBottom w:val="0"/>
              <w:divBdr>
                <w:top w:val="none" w:sz="0" w:space="0" w:color="auto"/>
                <w:left w:val="none" w:sz="0" w:space="0" w:color="auto"/>
                <w:bottom w:val="none" w:sz="0" w:space="0" w:color="auto"/>
                <w:right w:val="none" w:sz="0" w:space="0" w:color="auto"/>
              </w:divBdr>
            </w:div>
          </w:divsChild>
        </w:div>
      </w:divsChild>
    </w:div>
    <w:div w:id="2006088998">
      <w:bodyDiv w:val="1"/>
      <w:marLeft w:val="0"/>
      <w:marRight w:val="0"/>
      <w:marTop w:val="0"/>
      <w:marBottom w:val="0"/>
      <w:divBdr>
        <w:top w:val="none" w:sz="0" w:space="0" w:color="auto"/>
        <w:left w:val="none" w:sz="0" w:space="0" w:color="auto"/>
        <w:bottom w:val="none" w:sz="0" w:space="0" w:color="auto"/>
        <w:right w:val="none" w:sz="0" w:space="0" w:color="auto"/>
      </w:divBdr>
    </w:div>
    <w:div w:id="20590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tEmmett.com"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ketogains.com/ketogains-calculator/" TargetMode="External"/><Relationship Id="rId4" Type="http://schemas.openxmlformats.org/officeDocument/2006/relationships/settings" Target="settings.xml"/><Relationship Id="rId9" Type="http://schemas.openxmlformats.org/officeDocument/2006/relationships/hyperlink" Target="https://www.ruled.me/ketogenic-diet-food-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654D-2E08-419B-82F4-87137309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Ballard</dc:creator>
  <cp:keywords/>
  <dc:description/>
  <cp:lastModifiedBy>Emmett Ballard</cp:lastModifiedBy>
  <cp:revision>4</cp:revision>
  <dcterms:created xsi:type="dcterms:W3CDTF">2017-10-30T15:35:00Z</dcterms:created>
  <dcterms:modified xsi:type="dcterms:W3CDTF">2017-11-20T22:43:00Z</dcterms:modified>
</cp:coreProperties>
</file>